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B70BB" w:rsidRPr="00CE4537" w:rsidP="00461CC9" w14:paraId="60A7981E" w14:textId="6E00B5EA">
      <w:pPr>
        <w:shd w:val="clear" w:color="auto" w:fill="FFFFFF"/>
        <w:ind w:left="53"/>
        <w:jc w:val="right"/>
        <w:rPr>
          <w:sz w:val="26"/>
          <w:szCs w:val="26"/>
        </w:rPr>
      </w:pPr>
      <w:r w:rsidRPr="00CE4537">
        <w:rPr>
          <w:rFonts w:eastAsia="Times New Roman"/>
          <w:sz w:val="26"/>
          <w:szCs w:val="26"/>
        </w:rPr>
        <w:t>дело № 5-</w:t>
      </w:r>
      <w:r w:rsidR="007A0080">
        <w:rPr>
          <w:rFonts w:eastAsia="Times New Roman"/>
          <w:sz w:val="26"/>
          <w:szCs w:val="26"/>
        </w:rPr>
        <w:t>543-1802/2026</w:t>
      </w:r>
      <w:r w:rsidRPr="00CE4537">
        <w:rPr>
          <w:rFonts w:eastAsia="Times New Roman"/>
          <w:sz w:val="26"/>
          <w:szCs w:val="26"/>
        </w:rPr>
        <w:t xml:space="preserve"> </w:t>
      </w:r>
      <w:r w:rsidRPr="00CE4537" w:rsidR="008F74DF">
        <w:rPr>
          <w:sz w:val="26"/>
          <w:szCs w:val="26"/>
        </w:rPr>
        <w:t xml:space="preserve"> </w:t>
      </w:r>
    </w:p>
    <w:p w:rsidR="008F74DF" w:rsidRPr="00CE4537" w:rsidP="00461CC9" w14:paraId="1883A14D" w14:textId="77777777">
      <w:pPr>
        <w:shd w:val="clear" w:color="auto" w:fill="FFFFFF"/>
        <w:ind w:left="53"/>
        <w:jc w:val="center"/>
        <w:rPr>
          <w:rFonts w:eastAsia="Times New Roman"/>
          <w:sz w:val="26"/>
          <w:szCs w:val="26"/>
        </w:rPr>
      </w:pPr>
      <w:r w:rsidRPr="00CE4537">
        <w:rPr>
          <w:rFonts w:eastAsia="Times New Roman"/>
          <w:sz w:val="26"/>
          <w:szCs w:val="26"/>
        </w:rPr>
        <w:t>П О С Т А Н О В Л Е Н И Е</w:t>
      </w:r>
    </w:p>
    <w:p w:rsidR="001C20B8" w:rsidRPr="00CE4537" w:rsidP="00461CC9" w14:paraId="0CCFB7C1" w14:textId="77777777">
      <w:pPr>
        <w:shd w:val="clear" w:color="auto" w:fill="FFFFFF"/>
        <w:ind w:left="53"/>
        <w:jc w:val="center"/>
        <w:rPr>
          <w:sz w:val="26"/>
          <w:szCs w:val="26"/>
        </w:rPr>
      </w:pPr>
    </w:p>
    <w:p w:rsidR="001C20B8" w:rsidRPr="00CE4537" w:rsidP="00FE0F8B" w14:paraId="17C9241C" w14:textId="13266203">
      <w:pPr>
        <w:shd w:val="clear" w:color="auto" w:fill="FFFFFF"/>
        <w:tabs>
          <w:tab w:val="left" w:pos="4142"/>
          <w:tab w:val="left" w:pos="7008"/>
        </w:tabs>
        <w:ind w:firstLine="680"/>
        <w:jc w:val="both"/>
        <w:rPr>
          <w:color w:val="000000"/>
          <w:spacing w:val="-3"/>
          <w:sz w:val="26"/>
          <w:szCs w:val="26"/>
        </w:rPr>
      </w:pPr>
      <w:r>
        <w:rPr>
          <w:color w:val="000000"/>
          <w:spacing w:val="-6"/>
          <w:sz w:val="26"/>
          <w:szCs w:val="26"/>
        </w:rPr>
        <w:t>08июля 2026</w:t>
      </w:r>
      <w:r w:rsidRPr="00CE4537">
        <w:rPr>
          <w:color w:val="000000"/>
          <w:spacing w:val="-6"/>
          <w:sz w:val="26"/>
          <w:szCs w:val="26"/>
        </w:rPr>
        <w:t xml:space="preserve"> года</w:t>
      </w:r>
      <w:r w:rsidRPr="00CE4537">
        <w:rPr>
          <w:color w:val="000000"/>
          <w:sz w:val="26"/>
          <w:szCs w:val="26"/>
        </w:rPr>
        <w:tab/>
      </w:r>
      <w:r w:rsidRPr="00CE4537">
        <w:rPr>
          <w:smallCaps/>
          <w:color w:val="000000"/>
          <w:spacing w:val="10"/>
          <w:sz w:val="26"/>
          <w:szCs w:val="26"/>
        </w:rPr>
        <w:t xml:space="preserve"> </w:t>
      </w:r>
      <w:r w:rsidRPr="00CE4537" w:rsidR="00631FCB">
        <w:rPr>
          <w:smallCaps/>
          <w:color w:val="000000"/>
          <w:spacing w:val="10"/>
          <w:sz w:val="26"/>
          <w:szCs w:val="26"/>
        </w:rPr>
        <w:tab/>
      </w:r>
      <w:r w:rsidRPr="00CE4537">
        <w:rPr>
          <w:color w:val="000000"/>
          <w:spacing w:val="-3"/>
          <w:sz w:val="26"/>
          <w:szCs w:val="26"/>
        </w:rPr>
        <w:t xml:space="preserve">       г. Лангепас</w:t>
      </w:r>
    </w:p>
    <w:p w:rsidR="001C20B8" w:rsidRPr="00CE4537" w:rsidP="00FE0F8B" w14:paraId="1A7AF41B" w14:textId="77777777">
      <w:pPr>
        <w:shd w:val="clear" w:color="auto" w:fill="FFFFFF"/>
        <w:ind w:firstLine="680"/>
        <w:jc w:val="right"/>
        <w:rPr>
          <w:iCs/>
          <w:color w:val="000000"/>
          <w:sz w:val="26"/>
          <w:szCs w:val="26"/>
        </w:rPr>
      </w:pPr>
      <w:r w:rsidRPr="00CE4537">
        <w:rPr>
          <w:spacing w:val="-5"/>
          <w:sz w:val="26"/>
          <w:szCs w:val="26"/>
        </w:rPr>
        <w:t xml:space="preserve">      (ул. Дружбы народов, 20, каб.121)</w:t>
      </w:r>
    </w:p>
    <w:p w:rsidR="001C20B8" w:rsidRPr="00CE4537" w:rsidP="00FE0F8B" w14:paraId="79F3708B" w14:textId="77777777">
      <w:pPr>
        <w:shd w:val="clear" w:color="auto" w:fill="FFFFFF"/>
        <w:tabs>
          <w:tab w:val="left" w:pos="48"/>
        </w:tabs>
        <w:ind w:firstLine="680"/>
        <w:jc w:val="both"/>
        <w:rPr>
          <w:color w:val="000000"/>
          <w:spacing w:val="-3"/>
          <w:sz w:val="26"/>
          <w:szCs w:val="26"/>
        </w:rPr>
      </w:pPr>
    </w:p>
    <w:p w:rsidR="001C20B8" w:rsidRPr="00CE4537" w:rsidP="00FE0F8B" w14:paraId="0B31824E" w14:textId="5BD7BB8D">
      <w:pPr>
        <w:shd w:val="clear" w:color="auto" w:fill="FFFFFF"/>
        <w:ind w:firstLine="680"/>
        <w:jc w:val="both"/>
        <w:rPr>
          <w:color w:val="000000"/>
          <w:sz w:val="26"/>
          <w:szCs w:val="26"/>
        </w:rPr>
      </w:pPr>
      <w:r w:rsidRPr="00CE4537">
        <w:rPr>
          <w:color w:val="000000"/>
          <w:sz w:val="26"/>
          <w:szCs w:val="26"/>
        </w:rPr>
        <w:tab/>
        <w:t xml:space="preserve">Мировой судья судебного участка № 2 </w:t>
      </w:r>
      <w:r w:rsidRPr="00CE4537">
        <w:rPr>
          <w:color w:val="000000"/>
          <w:sz w:val="26"/>
          <w:szCs w:val="26"/>
        </w:rPr>
        <w:t>Лангепасского</w:t>
      </w:r>
      <w:r w:rsidRPr="00CE4537">
        <w:rPr>
          <w:color w:val="000000"/>
          <w:sz w:val="26"/>
          <w:szCs w:val="26"/>
        </w:rPr>
        <w:t xml:space="preserve"> судебного района ХМАО-Югры </w:t>
      </w:r>
      <w:r w:rsidRPr="00CE4537" w:rsidR="00DC5D0D">
        <w:rPr>
          <w:color w:val="000000"/>
          <w:sz w:val="26"/>
          <w:szCs w:val="26"/>
        </w:rPr>
        <w:t>Крючкова Д.Н.,</w:t>
      </w:r>
      <w:r w:rsidRPr="00CE4537" w:rsidR="00592DD8">
        <w:rPr>
          <w:color w:val="000000"/>
          <w:sz w:val="26"/>
          <w:szCs w:val="26"/>
        </w:rPr>
        <w:t xml:space="preserve"> </w:t>
      </w:r>
    </w:p>
    <w:p w:rsidR="001E6D6F" w:rsidP="001E6D6F" w14:paraId="05609CEB" w14:textId="7B097399">
      <w:pPr>
        <w:ind w:firstLine="720"/>
        <w:jc w:val="both"/>
        <w:rPr>
          <w:color w:val="000000"/>
          <w:sz w:val="26"/>
          <w:szCs w:val="26"/>
        </w:rPr>
      </w:pPr>
      <w:r w:rsidRPr="00CE4537">
        <w:rPr>
          <w:color w:val="000000"/>
          <w:sz w:val="26"/>
          <w:szCs w:val="26"/>
        </w:rPr>
        <w:t xml:space="preserve">с участием лица, в отношении которого ведется производство по делу об административном правонарушении </w:t>
      </w:r>
      <w:r w:rsidR="007A0080">
        <w:rPr>
          <w:color w:val="000000"/>
          <w:sz w:val="26"/>
          <w:szCs w:val="26"/>
        </w:rPr>
        <w:t xml:space="preserve">Мамедова </w:t>
      </w:r>
      <w:r w:rsidR="007A0080">
        <w:rPr>
          <w:color w:val="000000"/>
          <w:sz w:val="26"/>
          <w:szCs w:val="26"/>
        </w:rPr>
        <w:t>Райфа</w:t>
      </w:r>
      <w:r w:rsidR="007A0080">
        <w:rPr>
          <w:color w:val="000000"/>
          <w:sz w:val="26"/>
          <w:szCs w:val="26"/>
        </w:rPr>
        <w:t xml:space="preserve"> Аслан </w:t>
      </w:r>
      <w:r w:rsidR="007A0080">
        <w:rPr>
          <w:color w:val="000000"/>
          <w:sz w:val="26"/>
          <w:szCs w:val="26"/>
        </w:rPr>
        <w:t>оглы</w:t>
      </w:r>
      <w:r w:rsidR="007A0080">
        <w:rPr>
          <w:color w:val="000000"/>
          <w:sz w:val="26"/>
          <w:szCs w:val="26"/>
        </w:rPr>
        <w:t>,</w:t>
      </w:r>
      <w:r w:rsidRPr="00CE4537">
        <w:rPr>
          <w:color w:val="000000"/>
          <w:sz w:val="26"/>
          <w:szCs w:val="26"/>
        </w:rPr>
        <w:t xml:space="preserve"> </w:t>
      </w:r>
    </w:p>
    <w:p w:rsidR="00D617A6" w:rsidRPr="007A0080" w:rsidP="007A0080" w14:paraId="667087C9" w14:textId="11A770D0">
      <w:pPr>
        <w:shd w:val="clear" w:color="auto" w:fill="FFFFFF"/>
        <w:ind w:firstLine="709"/>
        <w:jc w:val="both"/>
        <w:rPr>
          <w:i/>
          <w:sz w:val="26"/>
          <w:szCs w:val="26"/>
        </w:rPr>
      </w:pPr>
      <w:r w:rsidRPr="00CE4537">
        <w:rPr>
          <w:rFonts w:eastAsia="Times New Roman"/>
          <w:spacing w:val="7"/>
          <w:sz w:val="26"/>
          <w:szCs w:val="26"/>
        </w:rPr>
        <w:t xml:space="preserve">рассмотрев в открытом судебном заседании дело об административном </w:t>
      </w:r>
      <w:r w:rsidRPr="00CE4537">
        <w:rPr>
          <w:rFonts w:eastAsia="Times New Roman"/>
          <w:sz w:val="26"/>
          <w:szCs w:val="26"/>
        </w:rPr>
        <w:t xml:space="preserve">правонарушении в отношении </w:t>
      </w:r>
      <w:r w:rsidRPr="008D201B" w:rsidR="007A0080">
        <w:rPr>
          <w:color w:val="000000"/>
          <w:sz w:val="26"/>
          <w:szCs w:val="26"/>
        </w:rPr>
        <w:t xml:space="preserve">Мамедова </w:t>
      </w:r>
      <w:r w:rsidRPr="008D201B" w:rsidR="007A0080">
        <w:rPr>
          <w:color w:val="000000"/>
          <w:sz w:val="26"/>
          <w:szCs w:val="26"/>
        </w:rPr>
        <w:t>Рауфа</w:t>
      </w:r>
      <w:r w:rsidRPr="008D201B" w:rsidR="007A0080">
        <w:rPr>
          <w:color w:val="000000"/>
          <w:sz w:val="26"/>
          <w:szCs w:val="26"/>
        </w:rPr>
        <w:t xml:space="preserve"> Аслан </w:t>
      </w:r>
      <w:r w:rsidRPr="008D201B" w:rsidR="007A0080">
        <w:rPr>
          <w:color w:val="000000"/>
          <w:sz w:val="26"/>
          <w:szCs w:val="26"/>
        </w:rPr>
        <w:t>оглы</w:t>
      </w:r>
      <w:r w:rsidRPr="008D201B" w:rsidR="007A0080">
        <w:rPr>
          <w:color w:val="000000"/>
          <w:sz w:val="26"/>
          <w:szCs w:val="26"/>
        </w:rPr>
        <w:t xml:space="preserve">, </w:t>
      </w:r>
      <w:r w:rsidR="00932683">
        <w:rPr>
          <w:color w:val="000000"/>
          <w:sz w:val="26"/>
          <w:szCs w:val="26"/>
        </w:rPr>
        <w:t>*</w:t>
      </w:r>
    </w:p>
    <w:p w:rsidR="008F74DF" w:rsidRPr="00CE4537" w:rsidP="00461CC9" w14:paraId="06160E81" w14:textId="77777777">
      <w:pPr>
        <w:shd w:val="clear" w:color="auto" w:fill="FFFFFF"/>
        <w:ind w:left="29" w:right="17" w:firstLine="703"/>
        <w:jc w:val="both"/>
        <w:rPr>
          <w:rFonts w:eastAsia="Times New Roman"/>
          <w:sz w:val="26"/>
          <w:szCs w:val="26"/>
        </w:rPr>
      </w:pPr>
      <w:r w:rsidRPr="00CE4537">
        <w:rPr>
          <w:rFonts w:eastAsia="Times New Roman"/>
          <w:spacing w:val="1"/>
          <w:sz w:val="26"/>
          <w:szCs w:val="26"/>
        </w:rPr>
        <w:t>в совершении административного правонарушения, предусмотренного ч</w:t>
      </w:r>
      <w:r w:rsidRPr="00CE4537" w:rsidR="00AA6542">
        <w:rPr>
          <w:rFonts w:eastAsia="Times New Roman"/>
          <w:spacing w:val="1"/>
          <w:sz w:val="26"/>
          <w:szCs w:val="26"/>
        </w:rPr>
        <w:t>.</w:t>
      </w:r>
      <w:r w:rsidRPr="00CE4537" w:rsidR="00491F83">
        <w:rPr>
          <w:rFonts w:eastAsia="Times New Roman"/>
          <w:spacing w:val="1"/>
          <w:sz w:val="26"/>
          <w:szCs w:val="26"/>
        </w:rPr>
        <w:t xml:space="preserve"> </w:t>
      </w:r>
      <w:r w:rsidRPr="00CE4537" w:rsidR="00AA6542">
        <w:rPr>
          <w:rFonts w:eastAsia="Times New Roman"/>
          <w:spacing w:val="1"/>
          <w:sz w:val="26"/>
          <w:szCs w:val="26"/>
        </w:rPr>
        <w:t>3</w:t>
      </w:r>
      <w:r w:rsidRPr="00CE4537">
        <w:rPr>
          <w:rFonts w:eastAsia="Times New Roman"/>
          <w:spacing w:val="1"/>
          <w:sz w:val="26"/>
          <w:szCs w:val="26"/>
        </w:rPr>
        <w:t xml:space="preserve"> </w:t>
      </w:r>
      <w:r w:rsidRPr="00CE4537">
        <w:rPr>
          <w:rFonts w:eastAsia="Times New Roman"/>
          <w:sz w:val="26"/>
          <w:szCs w:val="26"/>
        </w:rPr>
        <w:t>ст</w:t>
      </w:r>
      <w:r w:rsidRPr="00CE4537" w:rsidR="00AA6542">
        <w:rPr>
          <w:rFonts w:eastAsia="Times New Roman"/>
          <w:sz w:val="26"/>
          <w:szCs w:val="26"/>
        </w:rPr>
        <w:t>.</w:t>
      </w:r>
      <w:r w:rsidRPr="00CE4537" w:rsidR="00491F83">
        <w:rPr>
          <w:rFonts w:eastAsia="Times New Roman"/>
          <w:sz w:val="26"/>
          <w:szCs w:val="26"/>
        </w:rPr>
        <w:t xml:space="preserve"> </w:t>
      </w:r>
      <w:r w:rsidRPr="00CE4537">
        <w:rPr>
          <w:rFonts w:eastAsia="Times New Roman"/>
          <w:sz w:val="26"/>
          <w:szCs w:val="26"/>
        </w:rPr>
        <w:t>12.12 Кодекса Р</w:t>
      </w:r>
      <w:r w:rsidRPr="00CE4537" w:rsidR="00EA6557">
        <w:rPr>
          <w:rFonts w:eastAsia="Times New Roman"/>
          <w:sz w:val="26"/>
          <w:szCs w:val="26"/>
        </w:rPr>
        <w:t>Ф</w:t>
      </w:r>
      <w:r w:rsidRPr="00CE4537" w:rsidR="003E44AB">
        <w:rPr>
          <w:rFonts w:eastAsia="Times New Roman"/>
          <w:sz w:val="26"/>
          <w:szCs w:val="26"/>
        </w:rPr>
        <w:t xml:space="preserve"> </w:t>
      </w:r>
      <w:r w:rsidRPr="00CE4537">
        <w:rPr>
          <w:rFonts w:eastAsia="Times New Roman"/>
          <w:sz w:val="26"/>
          <w:szCs w:val="26"/>
        </w:rPr>
        <w:t>об административных правонарушениях,</w:t>
      </w:r>
    </w:p>
    <w:p w:rsidR="00B463D1" w:rsidRPr="00CE4537" w:rsidP="00461CC9" w14:paraId="17370E3B" w14:textId="77777777">
      <w:pPr>
        <w:shd w:val="clear" w:color="auto" w:fill="FFFFFF"/>
        <w:ind w:left="29" w:right="17" w:firstLine="703"/>
        <w:jc w:val="both"/>
        <w:rPr>
          <w:sz w:val="26"/>
          <w:szCs w:val="26"/>
        </w:rPr>
      </w:pPr>
    </w:p>
    <w:p w:rsidR="008F74DF" w:rsidRPr="00CE4537" w:rsidP="00461CC9" w14:paraId="3629BD15" w14:textId="77777777">
      <w:pPr>
        <w:shd w:val="clear" w:color="auto" w:fill="FFFFFF"/>
        <w:ind w:left="14"/>
        <w:jc w:val="center"/>
        <w:rPr>
          <w:sz w:val="26"/>
          <w:szCs w:val="26"/>
        </w:rPr>
      </w:pPr>
      <w:r w:rsidRPr="00CE4537">
        <w:rPr>
          <w:rFonts w:eastAsia="Times New Roman"/>
          <w:spacing w:val="-2"/>
          <w:sz w:val="26"/>
          <w:szCs w:val="26"/>
        </w:rPr>
        <w:t>установил:</w:t>
      </w:r>
    </w:p>
    <w:p w:rsidR="00472A78" w:rsidRPr="00CE4537" w:rsidP="00461CC9" w14:paraId="7A47ABB0" w14:textId="77777777">
      <w:pPr>
        <w:shd w:val="clear" w:color="auto" w:fill="FFFFFF"/>
        <w:ind w:left="10" w:right="10" w:firstLine="706"/>
        <w:jc w:val="both"/>
        <w:rPr>
          <w:rFonts w:eastAsia="Times New Roman"/>
          <w:spacing w:val="1"/>
          <w:sz w:val="26"/>
          <w:szCs w:val="26"/>
        </w:rPr>
      </w:pPr>
    </w:p>
    <w:p w:rsidR="008F74DF" w:rsidRPr="00CE4537" w:rsidP="00461CC9" w14:paraId="2A926FB5" w14:textId="0AC01BF5">
      <w:pPr>
        <w:shd w:val="clear" w:color="auto" w:fill="FFFFFF"/>
        <w:ind w:left="10" w:right="10" w:firstLine="70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Мамедов </w:t>
      </w:r>
      <w:r>
        <w:rPr>
          <w:sz w:val="26"/>
          <w:szCs w:val="26"/>
        </w:rPr>
        <w:t>Р.А.о</w:t>
      </w:r>
      <w:r w:rsidRPr="00CE4537" w:rsidR="000426E8">
        <w:rPr>
          <w:sz w:val="26"/>
          <w:szCs w:val="26"/>
        </w:rPr>
        <w:t>.,</w:t>
      </w:r>
      <w:r w:rsidRPr="00CE4537" w:rsidR="00AA31B4">
        <w:rPr>
          <w:sz w:val="26"/>
          <w:szCs w:val="26"/>
        </w:rPr>
        <w:t xml:space="preserve"> будучи привлеченным к административной ответственности по ч. 1 ст. 12.12 КоАП РФ на основании постановления по делу об административном правонарушении от </w:t>
      </w:r>
      <w:r>
        <w:rPr>
          <w:sz w:val="26"/>
          <w:szCs w:val="26"/>
        </w:rPr>
        <w:t>01.11.2025</w:t>
      </w:r>
      <w:r w:rsidR="00155E82">
        <w:rPr>
          <w:sz w:val="26"/>
          <w:szCs w:val="26"/>
        </w:rPr>
        <w:t xml:space="preserve"> № </w:t>
      </w:r>
      <w:r>
        <w:rPr>
          <w:sz w:val="26"/>
          <w:szCs w:val="26"/>
        </w:rPr>
        <w:t>18810086240001792634</w:t>
      </w:r>
      <w:r w:rsidRPr="00CE4537" w:rsidR="00621FD8">
        <w:rPr>
          <w:sz w:val="26"/>
          <w:szCs w:val="26"/>
        </w:rPr>
        <w:t>,</w:t>
      </w:r>
      <w:r w:rsidRPr="00CE4537" w:rsidR="000845AC">
        <w:rPr>
          <w:sz w:val="26"/>
          <w:szCs w:val="26"/>
        </w:rPr>
        <w:t xml:space="preserve"> </w:t>
      </w:r>
      <w:r>
        <w:rPr>
          <w:sz w:val="26"/>
          <w:szCs w:val="26"/>
        </w:rPr>
        <w:t>22.06.2026</w:t>
      </w:r>
      <w:r w:rsidRPr="00CE4537" w:rsidR="00EE706B">
        <w:rPr>
          <w:rFonts w:eastAsia="Times New Roman"/>
          <w:spacing w:val="1"/>
          <w:sz w:val="26"/>
          <w:szCs w:val="26"/>
        </w:rPr>
        <w:t xml:space="preserve"> в </w:t>
      </w:r>
      <w:r>
        <w:rPr>
          <w:rFonts w:eastAsia="Times New Roman"/>
          <w:spacing w:val="1"/>
          <w:sz w:val="26"/>
          <w:szCs w:val="26"/>
        </w:rPr>
        <w:t>19</w:t>
      </w:r>
      <w:r w:rsidRPr="00CE4537" w:rsidR="00B20E09">
        <w:rPr>
          <w:rFonts w:eastAsia="Times New Roman"/>
          <w:spacing w:val="1"/>
          <w:sz w:val="26"/>
          <w:szCs w:val="26"/>
        </w:rPr>
        <w:t xml:space="preserve"> час.</w:t>
      </w:r>
      <w:r>
        <w:rPr>
          <w:rFonts w:eastAsia="Times New Roman"/>
          <w:spacing w:val="1"/>
          <w:sz w:val="26"/>
          <w:szCs w:val="26"/>
        </w:rPr>
        <w:t>36</w:t>
      </w:r>
      <w:r w:rsidR="00DA67CA">
        <w:rPr>
          <w:rFonts w:eastAsia="Times New Roman"/>
          <w:spacing w:val="1"/>
          <w:sz w:val="26"/>
          <w:szCs w:val="26"/>
        </w:rPr>
        <w:t xml:space="preserve"> </w:t>
      </w:r>
      <w:r w:rsidRPr="00CE4537" w:rsidR="00DC5D0D">
        <w:rPr>
          <w:rFonts w:eastAsia="Times New Roman"/>
          <w:spacing w:val="1"/>
          <w:sz w:val="26"/>
          <w:szCs w:val="26"/>
        </w:rPr>
        <w:t>мин.</w:t>
      </w:r>
      <w:r w:rsidRPr="00CE4537" w:rsidR="00621FD8">
        <w:rPr>
          <w:rFonts w:eastAsia="Times New Roman"/>
          <w:spacing w:val="1"/>
          <w:sz w:val="26"/>
          <w:szCs w:val="26"/>
        </w:rPr>
        <w:t>,</w:t>
      </w:r>
      <w:r w:rsidRPr="00CE4537" w:rsidR="001D0287">
        <w:rPr>
          <w:rFonts w:eastAsia="Times New Roman"/>
          <w:spacing w:val="1"/>
          <w:sz w:val="26"/>
          <w:szCs w:val="26"/>
        </w:rPr>
        <w:t xml:space="preserve"> на</w:t>
      </w:r>
      <w:r w:rsidRPr="00CE4537" w:rsidR="00DC5D0D">
        <w:rPr>
          <w:rFonts w:eastAsia="Times New Roman"/>
          <w:spacing w:val="1"/>
          <w:sz w:val="26"/>
          <w:szCs w:val="26"/>
        </w:rPr>
        <w:t xml:space="preserve"> регулируемом</w:t>
      </w:r>
      <w:r w:rsidRPr="00CE4537" w:rsidR="00FC11A2">
        <w:rPr>
          <w:rFonts w:eastAsia="Times New Roman"/>
          <w:spacing w:val="1"/>
          <w:sz w:val="26"/>
          <w:szCs w:val="26"/>
        </w:rPr>
        <w:t xml:space="preserve"> перекрестке ул.</w:t>
      </w:r>
      <w:r w:rsidRPr="00CE4537" w:rsidR="001D0287">
        <w:rPr>
          <w:rFonts w:eastAsia="Times New Roman"/>
          <w:spacing w:val="1"/>
          <w:sz w:val="26"/>
          <w:szCs w:val="26"/>
        </w:rPr>
        <w:t xml:space="preserve"> </w:t>
      </w:r>
      <w:r w:rsidR="005A0548">
        <w:rPr>
          <w:rFonts w:eastAsia="Times New Roman"/>
          <w:spacing w:val="1"/>
          <w:sz w:val="26"/>
          <w:szCs w:val="26"/>
        </w:rPr>
        <w:t>Комсомольская-Мира</w:t>
      </w:r>
      <w:r w:rsidRPr="00CE4537" w:rsidR="00FC11A2">
        <w:rPr>
          <w:rFonts w:eastAsia="Times New Roman"/>
          <w:spacing w:val="1"/>
          <w:sz w:val="26"/>
          <w:szCs w:val="26"/>
        </w:rPr>
        <w:t xml:space="preserve"> г. Лангепаса ХМАО-Югры</w:t>
      </w:r>
      <w:r w:rsidRPr="00CE4537" w:rsidR="00DC5D0D">
        <w:rPr>
          <w:rFonts w:eastAsia="Times New Roman"/>
          <w:spacing w:val="1"/>
          <w:sz w:val="26"/>
          <w:szCs w:val="26"/>
        </w:rPr>
        <w:t xml:space="preserve">, в районе строения </w:t>
      </w:r>
      <w:r>
        <w:rPr>
          <w:rFonts w:eastAsia="Times New Roman"/>
          <w:spacing w:val="1"/>
          <w:sz w:val="26"/>
          <w:szCs w:val="26"/>
        </w:rPr>
        <w:t>10</w:t>
      </w:r>
      <w:r w:rsidRPr="00CE4537" w:rsidR="00844C6A">
        <w:rPr>
          <w:rFonts w:eastAsia="Times New Roman"/>
          <w:spacing w:val="1"/>
          <w:sz w:val="26"/>
          <w:szCs w:val="26"/>
        </w:rPr>
        <w:t xml:space="preserve"> по ул. </w:t>
      </w:r>
      <w:r>
        <w:rPr>
          <w:rFonts w:eastAsia="Times New Roman"/>
          <w:spacing w:val="1"/>
          <w:sz w:val="26"/>
          <w:szCs w:val="26"/>
        </w:rPr>
        <w:t>Комсомольская)</w:t>
      </w:r>
      <w:r w:rsidRPr="00CE4537" w:rsidR="000426E8">
        <w:rPr>
          <w:rFonts w:eastAsia="Times New Roman"/>
          <w:spacing w:val="1"/>
          <w:sz w:val="26"/>
          <w:szCs w:val="26"/>
        </w:rPr>
        <w:t>,</w:t>
      </w:r>
      <w:r w:rsidRPr="00CE4537" w:rsidR="00085890">
        <w:rPr>
          <w:rFonts w:eastAsia="Times New Roman"/>
          <w:sz w:val="26"/>
          <w:szCs w:val="26"/>
        </w:rPr>
        <w:t xml:space="preserve"> </w:t>
      </w:r>
      <w:r w:rsidRPr="00CE4537" w:rsidR="003E44AB">
        <w:rPr>
          <w:rFonts w:eastAsia="Times New Roman"/>
          <w:sz w:val="26"/>
          <w:szCs w:val="26"/>
        </w:rPr>
        <w:t xml:space="preserve">управляя транспортным средством </w:t>
      </w:r>
      <w:r>
        <w:rPr>
          <w:rFonts w:eastAsia="Times New Roman"/>
          <w:sz w:val="26"/>
          <w:szCs w:val="26"/>
        </w:rPr>
        <w:t>Лада 219110 Гранта</w:t>
      </w:r>
      <w:r w:rsidRPr="00CE4537" w:rsidR="00491F83">
        <w:rPr>
          <w:rFonts w:eastAsia="Times New Roman"/>
          <w:sz w:val="26"/>
          <w:szCs w:val="26"/>
        </w:rPr>
        <w:t xml:space="preserve"> </w:t>
      </w:r>
      <w:r w:rsidRPr="00CE4537" w:rsidR="00185CC3">
        <w:rPr>
          <w:rFonts w:eastAsia="Times New Roman"/>
          <w:sz w:val="26"/>
          <w:szCs w:val="26"/>
        </w:rPr>
        <w:t>(</w:t>
      </w:r>
      <w:r w:rsidRPr="00CE4537" w:rsidR="003E44AB">
        <w:rPr>
          <w:rFonts w:eastAsia="Times New Roman"/>
          <w:sz w:val="26"/>
          <w:szCs w:val="26"/>
        </w:rPr>
        <w:t>государственны</w:t>
      </w:r>
      <w:r w:rsidRPr="00CE4537" w:rsidR="00185CC3">
        <w:rPr>
          <w:rFonts w:eastAsia="Times New Roman"/>
          <w:sz w:val="26"/>
          <w:szCs w:val="26"/>
        </w:rPr>
        <w:t>й</w:t>
      </w:r>
      <w:r w:rsidRPr="00CE4537" w:rsidR="003E44AB">
        <w:rPr>
          <w:rFonts w:eastAsia="Times New Roman"/>
          <w:sz w:val="26"/>
          <w:szCs w:val="26"/>
        </w:rPr>
        <w:t xml:space="preserve"> регистрационны</w:t>
      </w:r>
      <w:r w:rsidRPr="00CE4537" w:rsidR="00185CC3">
        <w:rPr>
          <w:rFonts w:eastAsia="Times New Roman"/>
          <w:sz w:val="26"/>
          <w:szCs w:val="26"/>
        </w:rPr>
        <w:t>й</w:t>
      </w:r>
      <w:r w:rsidRPr="00CE4537" w:rsidR="003E44AB">
        <w:rPr>
          <w:rFonts w:eastAsia="Times New Roman"/>
          <w:sz w:val="26"/>
          <w:szCs w:val="26"/>
        </w:rPr>
        <w:t xml:space="preserve"> знак </w:t>
      </w:r>
      <w:r w:rsidR="00932683">
        <w:rPr>
          <w:rFonts w:eastAsia="Times New Roman"/>
          <w:sz w:val="26"/>
          <w:szCs w:val="26"/>
        </w:rPr>
        <w:t>*</w:t>
      </w:r>
      <w:r>
        <w:rPr>
          <w:rFonts w:eastAsia="Times New Roman"/>
          <w:sz w:val="26"/>
          <w:szCs w:val="26"/>
        </w:rPr>
        <w:t xml:space="preserve"> регион</w:t>
      </w:r>
      <w:r w:rsidRPr="00CE4537" w:rsidR="00DC5D0D">
        <w:rPr>
          <w:rFonts w:eastAsia="Times New Roman"/>
          <w:sz w:val="26"/>
          <w:szCs w:val="26"/>
        </w:rPr>
        <w:t>)</w:t>
      </w:r>
      <w:r w:rsidRPr="00CE4537" w:rsidR="00621FD8">
        <w:rPr>
          <w:rFonts w:eastAsia="Times New Roman"/>
          <w:sz w:val="26"/>
          <w:szCs w:val="26"/>
        </w:rPr>
        <w:t>,</w:t>
      </w:r>
      <w:r w:rsidRPr="00CE4537" w:rsidR="001D0287">
        <w:rPr>
          <w:rFonts w:eastAsia="Times New Roman"/>
          <w:sz w:val="26"/>
          <w:szCs w:val="26"/>
        </w:rPr>
        <w:t xml:space="preserve"> совершил проезд</w:t>
      </w:r>
      <w:r w:rsidRPr="00CE4537" w:rsidR="00B20E09">
        <w:rPr>
          <w:rFonts w:eastAsia="Times New Roman"/>
          <w:sz w:val="26"/>
          <w:szCs w:val="26"/>
        </w:rPr>
        <w:t xml:space="preserve"> регулируемого перекрестка</w:t>
      </w:r>
      <w:r w:rsidRPr="00CE4537" w:rsidR="001D0287">
        <w:rPr>
          <w:rFonts w:eastAsia="Times New Roman"/>
          <w:sz w:val="26"/>
          <w:szCs w:val="26"/>
        </w:rPr>
        <w:t xml:space="preserve"> на запрещающий </w:t>
      </w:r>
      <w:r w:rsidRPr="00CE4537" w:rsidR="003E44AB">
        <w:rPr>
          <w:rFonts w:eastAsia="Times New Roman"/>
          <w:sz w:val="26"/>
          <w:szCs w:val="26"/>
        </w:rPr>
        <w:t>сигнал светофора</w:t>
      </w:r>
      <w:r w:rsidRPr="00CE4537" w:rsidR="00491F83">
        <w:rPr>
          <w:rFonts w:eastAsia="Times New Roman"/>
          <w:sz w:val="26"/>
          <w:szCs w:val="26"/>
        </w:rPr>
        <w:t xml:space="preserve"> (</w:t>
      </w:r>
      <w:r>
        <w:rPr>
          <w:rFonts w:eastAsia="Times New Roman"/>
          <w:sz w:val="26"/>
          <w:szCs w:val="26"/>
        </w:rPr>
        <w:t>красный</w:t>
      </w:r>
      <w:r w:rsidRPr="00CE4537" w:rsidR="00133C82">
        <w:rPr>
          <w:rFonts w:eastAsia="Times New Roman"/>
          <w:sz w:val="26"/>
          <w:szCs w:val="26"/>
        </w:rPr>
        <w:t>)</w:t>
      </w:r>
      <w:r w:rsidRPr="00CE4537" w:rsidR="003E44AB">
        <w:rPr>
          <w:rFonts w:eastAsia="Times New Roman"/>
          <w:sz w:val="26"/>
          <w:szCs w:val="26"/>
        </w:rPr>
        <w:t>, чем повторно совершил нарушение, предусмотренное ч</w:t>
      </w:r>
      <w:r w:rsidRPr="00CE4537" w:rsidR="00CA0AA3">
        <w:rPr>
          <w:rFonts w:eastAsia="Times New Roman"/>
          <w:sz w:val="26"/>
          <w:szCs w:val="26"/>
        </w:rPr>
        <w:t>.</w:t>
      </w:r>
      <w:r w:rsidRPr="00CE4537" w:rsidR="003E44AB">
        <w:rPr>
          <w:rFonts w:eastAsia="Times New Roman"/>
          <w:sz w:val="26"/>
          <w:szCs w:val="26"/>
        </w:rPr>
        <w:t xml:space="preserve"> 1 ст</w:t>
      </w:r>
      <w:r w:rsidRPr="00CE4537" w:rsidR="00CA0AA3">
        <w:rPr>
          <w:rFonts w:eastAsia="Times New Roman"/>
          <w:sz w:val="26"/>
          <w:szCs w:val="26"/>
        </w:rPr>
        <w:t xml:space="preserve">. </w:t>
      </w:r>
      <w:r w:rsidRPr="00CE4537" w:rsidR="003E44AB">
        <w:rPr>
          <w:rFonts w:eastAsia="Times New Roman"/>
          <w:sz w:val="26"/>
          <w:szCs w:val="26"/>
        </w:rPr>
        <w:t>12.12 Ко</w:t>
      </w:r>
      <w:r w:rsidRPr="00CE4537" w:rsidR="00CA0AA3">
        <w:rPr>
          <w:rFonts w:eastAsia="Times New Roman"/>
          <w:sz w:val="26"/>
          <w:szCs w:val="26"/>
        </w:rPr>
        <w:t>АП РФ</w:t>
      </w:r>
      <w:r w:rsidRPr="00CE4537" w:rsidR="00B463D1">
        <w:rPr>
          <w:rFonts w:eastAsia="Times New Roman"/>
          <w:sz w:val="26"/>
          <w:szCs w:val="26"/>
        </w:rPr>
        <w:t xml:space="preserve">. Своими действиями </w:t>
      </w:r>
      <w:r>
        <w:rPr>
          <w:sz w:val="26"/>
          <w:szCs w:val="26"/>
        </w:rPr>
        <w:t xml:space="preserve">Мамедов </w:t>
      </w:r>
      <w:r>
        <w:rPr>
          <w:sz w:val="26"/>
          <w:szCs w:val="26"/>
        </w:rPr>
        <w:t>Р.А.о</w:t>
      </w:r>
      <w:r w:rsidR="005A0548">
        <w:rPr>
          <w:sz w:val="26"/>
          <w:szCs w:val="26"/>
        </w:rPr>
        <w:t>.</w:t>
      </w:r>
      <w:r w:rsidRPr="00CE4537">
        <w:rPr>
          <w:rFonts w:eastAsia="Times New Roman"/>
          <w:spacing w:val="4"/>
          <w:sz w:val="26"/>
          <w:szCs w:val="26"/>
        </w:rPr>
        <w:t xml:space="preserve"> соверши</w:t>
      </w:r>
      <w:r w:rsidRPr="00CE4537" w:rsidR="00BA11C8">
        <w:rPr>
          <w:rFonts w:eastAsia="Times New Roman"/>
          <w:spacing w:val="4"/>
          <w:sz w:val="26"/>
          <w:szCs w:val="26"/>
        </w:rPr>
        <w:t>л</w:t>
      </w:r>
      <w:r w:rsidRPr="00CE4537">
        <w:rPr>
          <w:rFonts w:eastAsia="Times New Roman"/>
          <w:spacing w:val="4"/>
          <w:sz w:val="26"/>
          <w:szCs w:val="26"/>
        </w:rPr>
        <w:t xml:space="preserve"> административное </w:t>
      </w:r>
      <w:r w:rsidRPr="00CE4537">
        <w:rPr>
          <w:rFonts w:eastAsia="Times New Roman"/>
          <w:spacing w:val="5"/>
          <w:sz w:val="26"/>
          <w:szCs w:val="26"/>
        </w:rPr>
        <w:t>правонарушение, ответственность за которое предусмотрена ч</w:t>
      </w:r>
      <w:r w:rsidRPr="00CE4537" w:rsidR="00CA0AA3">
        <w:rPr>
          <w:rFonts w:eastAsia="Times New Roman"/>
          <w:spacing w:val="5"/>
          <w:sz w:val="26"/>
          <w:szCs w:val="26"/>
        </w:rPr>
        <w:t xml:space="preserve">. </w:t>
      </w:r>
      <w:r w:rsidRPr="00CE4537">
        <w:rPr>
          <w:rFonts w:eastAsia="Times New Roman"/>
          <w:spacing w:val="5"/>
          <w:sz w:val="26"/>
          <w:szCs w:val="26"/>
        </w:rPr>
        <w:t>3 ст</w:t>
      </w:r>
      <w:r w:rsidRPr="00CE4537" w:rsidR="00CA0AA3">
        <w:rPr>
          <w:rFonts w:eastAsia="Times New Roman"/>
          <w:spacing w:val="5"/>
          <w:sz w:val="26"/>
          <w:szCs w:val="26"/>
        </w:rPr>
        <w:t xml:space="preserve">. </w:t>
      </w:r>
      <w:r w:rsidRPr="00CE4537">
        <w:rPr>
          <w:rFonts w:eastAsia="Times New Roman"/>
          <w:spacing w:val="5"/>
          <w:sz w:val="26"/>
          <w:szCs w:val="26"/>
        </w:rPr>
        <w:t>12.12 Ко</w:t>
      </w:r>
      <w:r w:rsidRPr="00CE4537" w:rsidR="00CA0AA3">
        <w:rPr>
          <w:rFonts w:eastAsia="Times New Roman"/>
          <w:spacing w:val="5"/>
          <w:sz w:val="26"/>
          <w:szCs w:val="26"/>
        </w:rPr>
        <w:t xml:space="preserve">АП РФ </w:t>
      </w:r>
      <w:r w:rsidRPr="00CE4537" w:rsidR="00363E2C">
        <w:rPr>
          <w:rFonts w:eastAsia="Times New Roman"/>
          <w:spacing w:val="5"/>
          <w:sz w:val="26"/>
          <w:szCs w:val="26"/>
        </w:rPr>
        <w:t>–</w:t>
      </w:r>
      <w:r w:rsidRPr="00CE4537">
        <w:rPr>
          <w:rFonts w:eastAsia="Times New Roman"/>
          <w:spacing w:val="5"/>
          <w:sz w:val="26"/>
          <w:szCs w:val="26"/>
        </w:rPr>
        <w:t xml:space="preserve"> повторное совершение </w:t>
      </w:r>
      <w:r w:rsidRPr="00CE4537">
        <w:rPr>
          <w:rFonts w:eastAsia="Times New Roman"/>
          <w:spacing w:val="3"/>
          <w:sz w:val="26"/>
          <w:szCs w:val="26"/>
        </w:rPr>
        <w:t xml:space="preserve">административного правонарушения, предусмотренного частью 1 статьи 12.12 Кодекса </w:t>
      </w:r>
      <w:r w:rsidRPr="00CE4537" w:rsidR="003E44AB">
        <w:rPr>
          <w:rFonts w:eastAsia="Times New Roman"/>
          <w:spacing w:val="5"/>
          <w:sz w:val="26"/>
          <w:szCs w:val="26"/>
        </w:rPr>
        <w:t>Р</w:t>
      </w:r>
      <w:r w:rsidRPr="00CE4537" w:rsidR="00EA6557">
        <w:rPr>
          <w:rFonts w:eastAsia="Times New Roman"/>
          <w:spacing w:val="5"/>
          <w:sz w:val="26"/>
          <w:szCs w:val="26"/>
        </w:rPr>
        <w:t>Ф</w:t>
      </w:r>
      <w:r w:rsidRPr="00CE4537" w:rsidR="003E44AB">
        <w:rPr>
          <w:rFonts w:eastAsia="Times New Roman"/>
          <w:spacing w:val="5"/>
          <w:sz w:val="26"/>
          <w:szCs w:val="26"/>
        </w:rPr>
        <w:t xml:space="preserve"> о</w:t>
      </w:r>
      <w:r w:rsidRPr="00CE4537">
        <w:rPr>
          <w:rFonts w:eastAsia="Times New Roman"/>
          <w:sz w:val="26"/>
          <w:szCs w:val="26"/>
        </w:rPr>
        <w:t>б административных правонарушениях.</w:t>
      </w:r>
    </w:p>
    <w:p w:rsidR="00DC5D0D" w:rsidP="00DC5D0D" w14:paraId="4ED43477" w14:textId="23CA2A95">
      <w:pPr>
        <w:pStyle w:val="BodyText"/>
        <w:spacing w:after="0" w:line="216" w:lineRule="auto"/>
        <w:ind w:firstLine="720"/>
        <w:jc w:val="both"/>
        <w:rPr>
          <w:rFonts w:eastAsia="Times New Roman"/>
          <w:spacing w:val="1"/>
          <w:sz w:val="26"/>
          <w:szCs w:val="26"/>
        </w:rPr>
      </w:pPr>
      <w:r w:rsidRPr="00CE4537">
        <w:rPr>
          <w:rFonts w:eastAsia="Times New Roman"/>
          <w:spacing w:val="1"/>
          <w:sz w:val="26"/>
          <w:szCs w:val="26"/>
        </w:rPr>
        <w:t xml:space="preserve">В судебном заседании </w:t>
      </w:r>
      <w:r w:rsidR="007A0080">
        <w:rPr>
          <w:sz w:val="26"/>
          <w:szCs w:val="26"/>
        </w:rPr>
        <w:t xml:space="preserve">Мамедов </w:t>
      </w:r>
      <w:r w:rsidR="007A0080">
        <w:rPr>
          <w:sz w:val="26"/>
          <w:szCs w:val="26"/>
        </w:rPr>
        <w:t>Р.А.о</w:t>
      </w:r>
      <w:r w:rsidR="00DA67CA">
        <w:rPr>
          <w:sz w:val="26"/>
          <w:szCs w:val="26"/>
        </w:rPr>
        <w:t>.</w:t>
      </w:r>
      <w:r w:rsidRPr="00CE4537">
        <w:rPr>
          <w:sz w:val="26"/>
          <w:szCs w:val="26"/>
        </w:rPr>
        <w:t xml:space="preserve"> </w:t>
      </w:r>
      <w:r w:rsidRPr="00CE4537">
        <w:rPr>
          <w:rFonts w:eastAsia="Times New Roman"/>
          <w:spacing w:val="1"/>
          <w:sz w:val="26"/>
          <w:szCs w:val="26"/>
        </w:rPr>
        <w:t>вину в совершенном административн</w:t>
      </w:r>
      <w:r w:rsidRPr="00CE4537" w:rsidR="008F48E4">
        <w:rPr>
          <w:rFonts w:eastAsia="Times New Roman"/>
          <w:spacing w:val="1"/>
          <w:sz w:val="26"/>
          <w:szCs w:val="26"/>
        </w:rPr>
        <w:t>ом правонарушении не оспаривал, в содеянном раскаялся</w:t>
      </w:r>
      <w:r w:rsidR="00155E82">
        <w:rPr>
          <w:rFonts w:eastAsia="Times New Roman"/>
          <w:spacing w:val="1"/>
          <w:sz w:val="26"/>
          <w:szCs w:val="26"/>
        </w:rPr>
        <w:t>.</w:t>
      </w:r>
      <w:r w:rsidR="00DA67CA">
        <w:rPr>
          <w:rFonts w:eastAsia="Times New Roman"/>
          <w:spacing w:val="1"/>
          <w:sz w:val="26"/>
          <w:szCs w:val="26"/>
        </w:rPr>
        <w:t xml:space="preserve"> </w:t>
      </w:r>
    </w:p>
    <w:p w:rsidR="00363E2C" w:rsidRPr="00CE4537" w:rsidP="00461CC9" w14:paraId="3DED9E89" w14:textId="7112807A">
      <w:pPr>
        <w:shd w:val="clear" w:color="auto" w:fill="FFFFFF"/>
        <w:ind w:left="12" w:right="19" w:firstLine="718"/>
        <w:jc w:val="both"/>
        <w:rPr>
          <w:rFonts w:eastAsia="Times New Roman"/>
          <w:spacing w:val="12"/>
          <w:sz w:val="26"/>
          <w:szCs w:val="26"/>
        </w:rPr>
      </w:pPr>
      <w:r w:rsidRPr="00CE4537">
        <w:rPr>
          <w:rFonts w:eastAsia="Times New Roman"/>
          <w:spacing w:val="1"/>
          <w:sz w:val="26"/>
          <w:szCs w:val="26"/>
        </w:rPr>
        <w:t>И</w:t>
      </w:r>
      <w:r w:rsidRPr="00CE4537" w:rsidR="008F74DF">
        <w:rPr>
          <w:rFonts w:eastAsia="Times New Roman"/>
          <w:spacing w:val="1"/>
          <w:sz w:val="26"/>
          <w:szCs w:val="26"/>
        </w:rPr>
        <w:t xml:space="preserve">зучив </w:t>
      </w:r>
      <w:r w:rsidRPr="00CE4537" w:rsidR="008F74DF">
        <w:rPr>
          <w:rFonts w:eastAsia="Times New Roman"/>
          <w:spacing w:val="5"/>
          <w:sz w:val="26"/>
          <w:szCs w:val="26"/>
        </w:rPr>
        <w:t xml:space="preserve">представленные </w:t>
      </w:r>
      <w:r w:rsidRPr="00CE4537" w:rsidR="008E56AB">
        <w:rPr>
          <w:rFonts w:eastAsia="Times New Roman"/>
          <w:spacing w:val="5"/>
          <w:sz w:val="26"/>
          <w:szCs w:val="26"/>
        </w:rPr>
        <w:t xml:space="preserve">в </w:t>
      </w:r>
      <w:r w:rsidRPr="00CE4537" w:rsidR="008F74DF">
        <w:rPr>
          <w:rFonts w:eastAsia="Times New Roman"/>
          <w:spacing w:val="5"/>
          <w:sz w:val="26"/>
          <w:szCs w:val="26"/>
        </w:rPr>
        <w:t>материалы дела</w:t>
      </w:r>
      <w:r w:rsidRPr="00CE4537" w:rsidR="008E56AB">
        <w:rPr>
          <w:rFonts w:eastAsia="Times New Roman"/>
          <w:spacing w:val="5"/>
          <w:sz w:val="26"/>
          <w:szCs w:val="26"/>
        </w:rPr>
        <w:t xml:space="preserve"> письменные доказательства</w:t>
      </w:r>
      <w:r w:rsidRPr="00CE4537">
        <w:rPr>
          <w:rFonts w:eastAsia="Times New Roman"/>
          <w:spacing w:val="5"/>
          <w:sz w:val="26"/>
          <w:szCs w:val="26"/>
        </w:rPr>
        <w:t xml:space="preserve"> и видеоматериалы</w:t>
      </w:r>
      <w:r w:rsidRPr="00CE4537" w:rsidR="008F74DF">
        <w:rPr>
          <w:rFonts w:eastAsia="Times New Roman"/>
          <w:spacing w:val="5"/>
          <w:sz w:val="26"/>
          <w:szCs w:val="26"/>
        </w:rPr>
        <w:t xml:space="preserve">, </w:t>
      </w:r>
      <w:r w:rsidRPr="00CE4537">
        <w:rPr>
          <w:rFonts w:eastAsia="Times New Roman"/>
          <w:spacing w:val="5"/>
          <w:sz w:val="26"/>
          <w:szCs w:val="26"/>
        </w:rPr>
        <w:t xml:space="preserve">мировой судья приходит к выводам о виновности </w:t>
      </w:r>
      <w:r w:rsidR="007A0080">
        <w:rPr>
          <w:sz w:val="26"/>
          <w:szCs w:val="26"/>
        </w:rPr>
        <w:t xml:space="preserve">Мамедова </w:t>
      </w:r>
      <w:r w:rsidR="007A0080">
        <w:rPr>
          <w:sz w:val="26"/>
          <w:szCs w:val="26"/>
        </w:rPr>
        <w:t>Р.А.о</w:t>
      </w:r>
      <w:r w:rsidR="007A0080">
        <w:rPr>
          <w:sz w:val="26"/>
          <w:szCs w:val="26"/>
        </w:rPr>
        <w:t>.</w:t>
      </w:r>
      <w:r w:rsidRPr="00CE4537">
        <w:rPr>
          <w:sz w:val="26"/>
          <w:szCs w:val="26"/>
        </w:rPr>
        <w:t xml:space="preserve"> </w:t>
      </w:r>
      <w:r w:rsidRPr="00CE4537" w:rsidR="008F74DF">
        <w:rPr>
          <w:rFonts w:eastAsia="Times New Roman"/>
          <w:spacing w:val="5"/>
          <w:sz w:val="26"/>
          <w:szCs w:val="26"/>
        </w:rPr>
        <w:t xml:space="preserve">в совершении </w:t>
      </w:r>
      <w:r w:rsidRPr="00CE4537">
        <w:rPr>
          <w:rFonts w:eastAsia="Times New Roman"/>
          <w:spacing w:val="5"/>
          <w:sz w:val="26"/>
          <w:szCs w:val="26"/>
        </w:rPr>
        <w:t xml:space="preserve">правонарушения, предусмотренного ч. 3 ст. 12.12 КоАП РФ.  </w:t>
      </w:r>
    </w:p>
    <w:p w:rsidR="00363E2C" w:rsidRPr="00CE4537" w:rsidP="00461CC9" w14:paraId="5FE7B76C" w14:textId="77777777">
      <w:pPr>
        <w:shd w:val="clear" w:color="auto" w:fill="FFFFFF"/>
        <w:ind w:right="36" w:firstLine="703"/>
        <w:jc w:val="both"/>
        <w:rPr>
          <w:rFonts w:eastAsia="Times New Roman"/>
          <w:spacing w:val="3"/>
          <w:sz w:val="26"/>
          <w:szCs w:val="26"/>
        </w:rPr>
      </w:pPr>
      <w:r w:rsidRPr="00CE4537">
        <w:rPr>
          <w:rFonts w:eastAsia="Times New Roman"/>
          <w:spacing w:val="3"/>
          <w:sz w:val="26"/>
          <w:szCs w:val="26"/>
        </w:rPr>
        <w:t>В силу п. 1.3 ПДД РФ у</w:t>
      </w:r>
      <w:r w:rsidRPr="00CE4537">
        <w:rPr>
          <w:sz w:val="26"/>
          <w:szCs w:val="26"/>
          <w:shd w:val="clear" w:color="auto" w:fill="FFFFFF"/>
        </w:rPr>
        <w:t>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  <w:r w:rsidRPr="00CE4537">
        <w:rPr>
          <w:rFonts w:eastAsia="Times New Roman"/>
          <w:spacing w:val="3"/>
          <w:sz w:val="26"/>
          <w:szCs w:val="26"/>
        </w:rPr>
        <w:t xml:space="preserve"> </w:t>
      </w:r>
    </w:p>
    <w:p w:rsidR="00363E2C" w:rsidRPr="00CE4537" w:rsidP="00461CC9" w14:paraId="57749947" w14:textId="77777777">
      <w:pPr>
        <w:shd w:val="clear" w:color="auto" w:fill="FFFFFF"/>
        <w:ind w:right="36" w:firstLine="703"/>
        <w:jc w:val="both"/>
        <w:rPr>
          <w:sz w:val="26"/>
          <w:szCs w:val="26"/>
        </w:rPr>
      </w:pPr>
      <w:r w:rsidRPr="00CE4537">
        <w:rPr>
          <w:rFonts w:eastAsia="Times New Roman"/>
          <w:spacing w:val="4"/>
          <w:sz w:val="26"/>
          <w:szCs w:val="26"/>
        </w:rPr>
        <w:t xml:space="preserve">В соответствии с пунктом 6.2. Правил дорожного движения РФ, </w:t>
      </w:r>
      <w:r w:rsidRPr="00CE4537">
        <w:rPr>
          <w:spacing w:val="4"/>
          <w:sz w:val="26"/>
          <w:szCs w:val="26"/>
        </w:rPr>
        <w:t>к</w:t>
      </w:r>
      <w:r w:rsidRPr="00CE4537">
        <w:rPr>
          <w:sz w:val="26"/>
          <w:szCs w:val="26"/>
        </w:rPr>
        <w:t>руглые желтый и красный сигналы светофора запрещают движение.</w:t>
      </w:r>
    </w:p>
    <w:p w:rsidR="00F51954" w:rsidRPr="00F51954" w:rsidP="00F51954" w14:paraId="0F58ED08" w14:textId="77777777">
      <w:pPr>
        <w:shd w:val="clear" w:color="auto" w:fill="FFFFFF"/>
        <w:ind w:right="36" w:firstLine="703"/>
        <w:jc w:val="both"/>
        <w:rPr>
          <w:sz w:val="26"/>
          <w:szCs w:val="26"/>
        </w:rPr>
      </w:pPr>
      <w:r w:rsidRPr="00F51954">
        <w:rPr>
          <w:sz w:val="26"/>
          <w:szCs w:val="26"/>
        </w:rPr>
        <w:t>В силу </w:t>
      </w:r>
      <w:hyperlink r:id="rId4" w:anchor="/document/1305770/entry/40" w:history="1">
        <w:r w:rsidRPr="00F51954">
          <w:rPr>
            <w:rStyle w:val="Hyperlink"/>
            <w:color w:val="auto"/>
            <w:sz w:val="26"/>
            <w:szCs w:val="26"/>
            <w:u w:val="none"/>
          </w:rPr>
          <w:t>пункта 6.3</w:t>
        </w:r>
      </w:hyperlink>
      <w:r w:rsidRPr="00F51954">
        <w:rPr>
          <w:sz w:val="26"/>
          <w:szCs w:val="26"/>
        </w:rPr>
        <w:t> ПДД РФ сигналы светофора, выполненные в виде стрелок красного, желтого и зеленого цветов, имеют то же значение, что и круглые сигналы соответствующего цвета, но их действие распространяется только на направление (направления), указываемое стрелками. При этом стрелка, разрешающая поворот налево, разрешает и разворот, если это не запрещено соответствующим дорожным знаком.</w:t>
      </w:r>
    </w:p>
    <w:p w:rsidR="00363E2C" w:rsidRPr="00CE4537" w:rsidP="00461CC9" w14:paraId="2F2919FA" w14:textId="77777777">
      <w:pPr>
        <w:jc w:val="both"/>
        <w:rPr>
          <w:sz w:val="26"/>
          <w:szCs w:val="26"/>
        </w:rPr>
      </w:pPr>
      <w:r w:rsidRPr="00CE4537">
        <w:rPr>
          <w:rFonts w:eastAsia="Times New Roman"/>
          <w:sz w:val="26"/>
          <w:szCs w:val="26"/>
        </w:rPr>
        <w:tab/>
      </w:r>
      <w:r w:rsidRPr="00CE4537">
        <w:rPr>
          <w:sz w:val="26"/>
          <w:szCs w:val="26"/>
        </w:rPr>
        <w:t xml:space="preserve">Проезд на запрещающий сигнал светофора или на запрещающий жест регулировщика, за исключением случаев, предусмотренных </w:t>
      </w:r>
      <w:hyperlink w:anchor="sub_121001" w:history="1">
        <w:r w:rsidRPr="00CE4537">
          <w:rPr>
            <w:sz w:val="26"/>
            <w:szCs w:val="26"/>
          </w:rPr>
          <w:t>частью 1 статьи 12.10</w:t>
        </w:r>
      </w:hyperlink>
      <w:r w:rsidRPr="00CE4537">
        <w:rPr>
          <w:sz w:val="26"/>
          <w:szCs w:val="26"/>
        </w:rPr>
        <w:t xml:space="preserve"> настоящего Кодекса и </w:t>
      </w:r>
      <w:hyperlink w:anchor="sub_12122" w:history="1">
        <w:r w:rsidRPr="00CE4537">
          <w:rPr>
            <w:sz w:val="26"/>
            <w:szCs w:val="26"/>
          </w:rPr>
          <w:t>частью 2</w:t>
        </w:r>
      </w:hyperlink>
      <w:r w:rsidRPr="00CE4537">
        <w:rPr>
          <w:sz w:val="26"/>
          <w:szCs w:val="26"/>
        </w:rPr>
        <w:t xml:space="preserve"> настоящей статьи, влечет административную ответственность, предусмотренную ч. 1 ст. 12.12 КоАП РФ. </w:t>
      </w:r>
    </w:p>
    <w:p w:rsidR="00363E2C" w:rsidRPr="00CE4537" w:rsidP="00461CC9" w14:paraId="56D655D9" w14:textId="77777777">
      <w:pPr>
        <w:shd w:val="clear" w:color="auto" w:fill="FFFFFF"/>
        <w:ind w:left="12" w:right="19" w:firstLine="718"/>
        <w:jc w:val="both"/>
        <w:rPr>
          <w:rFonts w:eastAsia="Times New Roman"/>
          <w:spacing w:val="12"/>
          <w:sz w:val="26"/>
          <w:szCs w:val="26"/>
        </w:rPr>
      </w:pPr>
      <w:r w:rsidRPr="00CE4537">
        <w:rPr>
          <w:sz w:val="26"/>
          <w:szCs w:val="26"/>
        </w:rPr>
        <w:t xml:space="preserve">Повторное совершение административного правонарушения, предусмотренного ч. 1 ст. 12.12 КоАП РФ, влечет наложение административного штрафа в размере </w:t>
      </w:r>
      <w:r w:rsidRPr="00CE4537" w:rsidR="00491F83">
        <w:rPr>
          <w:sz w:val="26"/>
          <w:szCs w:val="26"/>
          <w:shd w:val="clear" w:color="auto" w:fill="FFFFFF"/>
        </w:rPr>
        <w:t>семи тысяч пятисот</w:t>
      </w:r>
      <w:r w:rsidRPr="00CE4537">
        <w:rPr>
          <w:sz w:val="26"/>
          <w:szCs w:val="26"/>
        </w:rPr>
        <w:t xml:space="preserve"> рублей или лишение права управления транспортными средствами на срок от четырех до шести месяцев (ч. 3 ст. 12.12 КоАП РФ).</w:t>
      </w:r>
    </w:p>
    <w:p w:rsidR="008F74DF" w:rsidRPr="00CE4537" w:rsidP="00461CC9" w14:paraId="77A8515A" w14:textId="53959B58">
      <w:pPr>
        <w:shd w:val="clear" w:color="auto" w:fill="FFFFFF"/>
        <w:ind w:left="12" w:right="19" w:firstLine="718"/>
        <w:jc w:val="both"/>
        <w:rPr>
          <w:sz w:val="26"/>
          <w:szCs w:val="26"/>
        </w:rPr>
      </w:pPr>
      <w:r w:rsidRPr="00CE4537">
        <w:rPr>
          <w:rFonts w:eastAsia="Times New Roman"/>
          <w:sz w:val="26"/>
          <w:szCs w:val="26"/>
        </w:rPr>
        <w:t xml:space="preserve">Повторный проезд на запрещающий сигнал светофора, совершенный </w:t>
      </w:r>
      <w:r w:rsidR="007A0080">
        <w:rPr>
          <w:sz w:val="26"/>
          <w:szCs w:val="26"/>
        </w:rPr>
        <w:t xml:space="preserve">Мамедова </w:t>
      </w:r>
      <w:r w:rsidR="007A0080">
        <w:rPr>
          <w:sz w:val="26"/>
          <w:szCs w:val="26"/>
        </w:rPr>
        <w:t>Р.А.о</w:t>
      </w:r>
      <w:r w:rsidR="00155E82">
        <w:rPr>
          <w:sz w:val="26"/>
          <w:szCs w:val="26"/>
        </w:rPr>
        <w:t>.</w:t>
      </w:r>
      <w:r w:rsidRPr="00CE4537">
        <w:rPr>
          <w:rFonts w:eastAsia="Times New Roman"/>
          <w:sz w:val="26"/>
          <w:szCs w:val="26"/>
        </w:rPr>
        <w:t>,</w:t>
      </w:r>
      <w:r w:rsidRPr="00CE4537">
        <w:rPr>
          <w:rFonts w:eastAsia="Times New Roman"/>
          <w:spacing w:val="12"/>
          <w:sz w:val="26"/>
          <w:szCs w:val="26"/>
        </w:rPr>
        <w:t xml:space="preserve"> подтверждается совокупностью </w:t>
      </w:r>
      <w:r w:rsidRPr="00CE4537">
        <w:rPr>
          <w:rFonts w:eastAsia="Times New Roman"/>
          <w:sz w:val="26"/>
          <w:szCs w:val="26"/>
        </w:rPr>
        <w:t>исследованных в судебном заседании</w:t>
      </w:r>
      <w:r w:rsidRPr="00CE4537">
        <w:rPr>
          <w:rFonts w:eastAsia="Times New Roman"/>
          <w:sz w:val="26"/>
          <w:szCs w:val="26"/>
        </w:rPr>
        <w:t xml:space="preserve"> </w:t>
      </w:r>
      <w:r w:rsidRPr="00CE4537">
        <w:rPr>
          <w:rFonts w:eastAsia="Times New Roman"/>
          <w:sz w:val="26"/>
          <w:szCs w:val="26"/>
        </w:rPr>
        <w:t>доказательств:</w:t>
      </w:r>
    </w:p>
    <w:p w:rsidR="008F74DF" w:rsidRPr="00CE4537" w:rsidP="00461CC9" w14:paraId="0F45DCA3" w14:textId="601A20A8">
      <w:pPr>
        <w:shd w:val="clear" w:color="auto" w:fill="FFFFFF"/>
        <w:ind w:right="26" w:firstLine="720"/>
        <w:jc w:val="both"/>
        <w:rPr>
          <w:sz w:val="26"/>
          <w:szCs w:val="26"/>
        </w:rPr>
      </w:pPr>
      <w:r w:rsidRPr="00CE4537">
        <w:rPr>
          <w:rFonts w:eastAsia="Times New Roman"/>
          <w:spacing w:val="1"/>
          <w:sz w:val="26"/>
          <w:szCs w:val="26"/>
        </w:rPr>
        <w:t xml:space="preserve">- </w:t>
      </w:r>
      <w:r w:rsidRPr="00CE4537">
        <w:rPr>
          <w:rFonts w:eastAsia="Times New Roman"/>
          <w:spacing w:val="1"/>
          <w:sz w:val="26"/>
          <w:szCs w:val="26"/>
        </w:rPr>
        <w:t xml:space="preserve">протоколом об административном правонарушении </w:t>
      </w:r>
      <w:r w:rsidRPr="00CE4537" w:rsidR="00DC5D0D">
        <w:rPr>
          <w:rFonts w:eastAsia="Times New Roman"/>
          <w:spacing w:val="1"/>
          <w:sz w:val="26"/>
          <w:szCs w:val="26"/>
        </w:rPr>
        <w:t xml:space="preserve">86 ХМ </w:t>
      </w:r>
      <w:r w:rsidR="00DA67CA">
        <w:rPr>
          <w:rFonts w:eastAsia="Times New Roman"/>
          <w:spacing w:val="1"/>
          <w:sz w:val="26"/>
          <w:szCs w:val="26"/>
        </w:rPr>
        <w:t>5</w:t>
      </w:r>
      <w:r w:rsidR="007A0080">
        <w:rPr>
          <w:rFonts w:eastAsia="Times New Roman"/>
          <w:spacing w:val="1"/>
          <w:sz w:val="26"/>
          <w:szCs w:val="26"/>
        </w:rPr>
        <w:t>544970</w:t>
      </w:r>
      <w:r w:rsidRPr="00CE4537" w:rsidR="008F48E4">
        <w:rPr>
          <w:rFonts w:eastAsia="Times New Roman"/>
          <w:spacing w:val="1"/>
          <w:sz w:val="26"/>
          <w:szCs w:val="26"/>
        </w:rPr>
        <w:t xml:space="preserve"> </w:t>
      </w:r>
      <w:r w:rsidRPr="00CE4537">
        <w:rPr>
          <w:rFonts w:eastAsia="Times New Roman"/>
          <w:spacing w:val="1"/>
          <w:sz w:val="26"/>
          <w:szCs w:val="26"/>
        </w:rPr>
        <w:t xml:space="preserve">от </w:t>
      </w:r>
      <w:r w:rsidR="007A0080">
        <w:rPr>
          <w:rFonts w:eastAsia="Times New Roman"/>
          <w:spacing w:val="1"/>
          <w:sz w:val="26"/>
          <w:szCs w:val="26"/>
        </w:rPr>
        <w:t>22.06.2026</w:t>
      </w:r>
      <w:r w:rsidRPr="00CE4537">
        <w:rPr>
          <w:rFonts w:eastAsia="Times New Roman"/>
          <w:spacing w:val="1"/>
          <w:sz w:val="26"/>
          <w:szCs w:val="26"/>
        </w:rPr>
        <w:t xml:space="preserve">, </w:t>
      </w:r>
      <w:r w:rsidRPr="00CE4537" w:rsidR="00EA6557">
        <w:rPr>
          <w:sz w:val="26"/>
          <w:szCs w:val="26"/>
        </w:rPr>
        <w:t xml:space="preserve">в котором отражены обстоятельства совершения правонарушения, предусмотренного </w:t>
      </w:r>
      <w:r w:rsidRPr="00CE4537" w:rsidR="00EA6557">
        <w:rPr>
          <w:rFonts w:eastAsia="Times New Roman"/>
          <w:spacing w:val="5"/>
          <w:sz w:val="26"/>
          <w:szCs w:val="26"/>
        </w:rPr>
        <w:t xml:space="preserve">ч. 3 ст. 12.12 </w:t>
      </w:r>
      <w:r w:rsidRPr="00CE4537" w:rsidR="00EA6557">
        <w:rPr>
          <w:sz w:val="26"/>
          <w:szCs w:val="26"/>
        </w:rPr>
        <w:t>КоАП РФ;</w:t>
      </w:r>
    </w:p>
    <w:p w:rsidR="008F74DF" w:rsidRPr="00CE4537" w:rsidP="00461CC9" w14:paraId="062E2545" w14:textId="4DAE895A">
      <w:pPr>
        <w:shd w:val="clear" w:color="auto" w:fill="FFFFFF"/>
        <w:ind w:left="7" w:right="31" w:firstLine="713"/>
        <w:jc w:val="both"/>
        <w:rPr>
          <w:rFonts w:eastAsia="Times New Roman"/>
          <w:spacing w:val="1"/>
          <w:sz w:val="26"/>
          <w:szCs w:val="26"/>
        </w:rPr>
      </w:pPr>
      <w:r w:rsidRPr="00CE4537">
        <w:rPr>
          <w:rFonts w:eastAsia="Times New Roman"/>
          <w:spacing w:val="1"/>
          <w:sz w:val="26"/>
          <w:szCs w:val="26"/>
        </w:rPr>
        <w:t xml:space="preserve">- </w:t>
      </w:r>
      <w:r w:rsidRPr="00CE4537">
        <w:rPr>
          <w:rFonts w:eastAsia="Times New Roman"/>
          <w:spacing w:val="1"/>
          <w:sz w:val="26"/>
          <w:szCs w:val="26"/>
        </w:rPr>
        <w:t xml:space="preserve">копией постановления </w:t>
      </w:r>
      <w:r w:rsidRPr="00CE4537" w:rsidR="00984402">
        <w:rPr>
          <w:sz w:val="26"/>
          <w:szCs w:val="26"/>
        </w:rPr>
        <w:t xml:space="preserve">от </w:t>
      </w:r>
      <w:r w:rsidR="007A0080">
        <w:rPr>
          <w:sz w:val="26"/>
          <w:szCs w:val="26"/>
        </w:rPr>
        <w:t>01.11.2025</w:t>
      </w:r>
      <w:r w:rsidRPr="00CE4537" w:rsidR="00984402">
        <w:rPr>
          <w:sz w:val="26"/>
          <w:szCs w:val="26"/>
        </w:rPr>
        <w:t xml:space="preserve"> №</w:t>
      </w:r>
      <w:r w:rsidR="00155E82">
        <w:rPr>
          <w:sz w:val="26"/>
          <w:szCs w:val="26"/>
        </w:rPr>
        <w:t xml:space="preserve"> </w:t>
      </w:r>
      <w:r w:rsidR="007A0080">
        <w:rPr>
          <w:sz w:val="26"/>
          <w:szCs w:val="26"/>
        </w:rPr>
        <w:t>18810086240001792634</w:t>
      </w:r>
      <w:r w:rsidRPr="00CE4537" w:rsidR="00FC11A2">
        <w:rPr>
          <w:sz w:val="26"/>
          <w:szCs w:val="26"/>
        </w:rPr>
        <w:t xml:space="preserve"> </w:t>
      </w:r>
      <w:r w:rsidRPr="00CE4537" w:rsidR="00984402">
        <w:rPr>
          <w:sz w:val="26"/>
          <w:szCs w:val="26"/>
        </w:rPr>
        <w:t xml:space="preserve"> </w:t>
      </w:r>
      <w:r w:rsidRPr="00CE4537">
        <w:rPr>
          <w:rFonts w:eastAsia="Times New Roman"/>
          <w:spacing w:val="1"/>
          <w:sz w:val="26"/>
          <w:szCs w:val="26"/>
        </w:rPr>
        <w:t>по</w:t>
      </w:r>
      <w:r w:rsidRPr="00CE4537">
        <w:rPr>
          <w:rFonts w:eastAsia="Times New Roman"/>
          <w:spacing w:val="1"/>
          <w:sz w:val="26"/>
          <w:szCs w:val="26"/>
        </w:rPr>
        <w:t xml:space="preserve"> делу об административном правонарушении в отношении </w:t>
      </w:r>
      <w:r w:rsidR="007A0080">
        <w:rPr>
          <w:sz w:val="26"/>
          <w:szCs w:val="26"/>
        </w:rPr>
        <w:t xml:space="preserve">Мамедова </w:t>
      </w:r>
      <w:r w:rsidR="007A0080">
        <w:rPr>
          <w:sz w:val="26"/>
          <w:szCs w:val="26"/>
        </w:rPr>
        <w:t>Р.А.о</w:t>
      </w:r>
      <w:r w:rsidRPr="00CE4537" w:rsidR="00491F83">
        <w:rPr>
          <w:sz w:val="26"/>
          <w:szCs w:val="26"/>
        </w:rPr>
        <w:t>.</w:t>
      </w:r>
      <w:r w:rsidRPr="00CE4537" w:rsidR="002A0076">
        <w:rPr>
          <w:sz w:val="26"/>
          <w:szCs w:val="26"/>
        </w:rPr>
        <w:t xml:space="preserve"> </w:t>
      </w:r>
      <w:r w:rsidRPr="00CE4537" w:rsidR="004946A1">
        <w:rPr>
          <w:rFonts w:eastAsia="Times New Roman"/>
          <w:spacing w:val="1"/>
          <w:sz w:val="26"/>
          <w:szCs w:val="26"/>
        </w:rPr>
        <w:t xml:space="preserve">по </w:t>
      </w:r>
      <w:r w:rsidRPr="00CE4537" w:rsidR="00401A43">
        <w:rPr>
          <w:rFonts w:eastAsia="Times New Roman"/>
          <w:spacing w:val="1"/>
          <w:sz w:val="26"/>
          <w:szCs w:val="26"/>
        </w:rPr>
        <w:t>ч</w:t>
      </w:r>
      <w:r w:rsidRPr="00CE4537" w:rsidR="00B260FB">
        <w:rPr>
          <w:rFonts w:eastAsia="Times New Roman"/>
          <w:spacing w:val="1"/>
          <w:sz w:val="26"/>
          <w:szCs w:val="26"/>
        </w:rPr>
        <w:t>.</w:t>
      </w:r>
      <w:r w:rsidRPr="00CE4537" w:rsidR="00401A43">
        <w:rPr>
          <w:rFonts w:eastAsia="Times New Roman"/>
          <w:spacing w:val="1"/>
          <w:sz w:val="26"/>
          <w:szCs w:val="26"/>
        </w:rPr>
        <w:t xml:space="preserve"> 1 ст</w:t>
      </w:r>
      <w:r w:rsidRPr="00CE4537" w:rsidR="00B260FB">
        <w:rPr>
          <w:rFonts w:eastAsia="Times New Roman"/>
          <w:spacing w:val="1"/>
          <w:sz w:val="26"/>
          <w:szCs w:val="26"/>
        </w:rPr>
        <w:t>.</w:t>
      </w:r>
      <w:r w:rsidRPr="00CE4537" w:rsidR="00401A43">
        <w:rPr>
          <w:rFonts w:eastAsia="Times New Roman"/>
          <w:spacing w:val="1"/>
          <w:sz w:val="26"/>
          <w:szCs w:val="26"/>
        </w:rPr>
        <w:t xml:space="preserve"> </w:t>
      </w:r>
      <w:r w:rsidRPr="00CE4537">
        <w:rPr>
          <w:rFonts w:eastAsia="Times New Roman"/>
          <w:spacing w:val="1"/>
          <w:sz w:val="26"/>
          <w:szCs w:val="26"/>
        </w:rPr>
        <w:t>12.12 Ко</w:t>
      </w:r>
      <w:r w:rsidRPr="00CE4537" w:rsidR="00B260FB">
        <w:rPr>
          <w:rFonts w:eastAsia="Times New Roman"/>
          <w:spacing w:val="1"/>
          <w:sz w:val="26"/>
          <w:szCs w:val="26"/>
        </w:rPr>
        <w:t>АП РФ</w:t>
      </w:r>
      <w:r w:rsidRPr="00CE4537">
        <w:rPr>
          <w:rFonts w:eastAsia="Times New Roman"/>
          <w:spacing w:val="1"/>
          <w:sz w:val="26"/>
          <w:szCs w:val="26"/>
        </w:rPr>
        <w:t xml:space="preserve">, вступившего в законную силу </w:t>
      </w:r>
      <w:r w:rsidR="007A0080">
        <w:rPr>
          <w:rFonts w:eastAsia="Times New Roman"/>
          <w:spacing w:val="1"/>
          <w:sz w:val="26"/>
          <w:szCs w:val="26"/>
        </w:rPr>
        <w:t>12.11.2025;</w:t>
      </w:r>
    </w:p>
    <w:p w:rsidR="00B20E09" w:rsidRPr="00CE4537" w:rsidP="00461CC9" w14:paraId="3358898E" w14:textId="378ECA75">
      <w:pPr>
        <w:shd w:val="clear" w:color="auto" w:fill="FFFFFF"/>
        <w:ind w:left="7" w:right="31" w:firstLine="713"/>
        <w:jc w:val="both"/>
        <w:rPr>
          <w:rFonts w:eastAsia="Times New Roman"/>
          <w:spacing w:val="1"/>
          <w:sz w:val="26"/>
          <w:szCs w:val="26"/>
        </w:rPr>
      </w:pPr>
      <w:r w:rsidRPr="00CE4537">
        <w:rPr>
          <w:rFonts w:eastAsia="Times New Roman"/>
          <w:spacing w:val="1"/>
          <w:sz w:val="26"/>
          <w:szCs w:val="26"/>
        </w:rPr>
        <w:t xml:space="preserve">-сведениями </w:t>
      </w:r>
      <w:r w:rsidRPr="00CE4537" w:rsidR="00E20E9A">
        <w:rPr>
          <w:rFonts w:eastAsia="Times New Roman"/>
          <w:spacing w:val="1"/>
          <w:sz w:val="26"/>
          <w:szCs w:val="26"/>
        </w:rPr>
        <w:t>Ф</w:t>
      </w:r>
      <w:r w:rsidRPr="00CE4537">
        <w:rPr>
          <w:rFonts w:eastAsia="Times New Roman"/>
          <w:spacing w:val="1"/>
          <w:sz w:val="26"/>
          <w:szCs w:val="26"/>
        </w:rPr>
        <w:t xml:space="preserve">БД </w:t>
      </w:r>
      <w:r w:rsidRPr="00CE4537" w:rsidR="00E20E9A">
        <w:rPr>
          <w:rFonts w:eastAsia="Times New Roman"/>
          <w:spacing w:val="1"/>
          <w:sz w:val="26"/>
          <w:szCs w:val="26"/>
        </w:rPr>
        <w:t>«</w:t>
      </w:r>
      <w:r w:rsidRPr="00CE4537">
        <w:rPr>
          <w:rFonts w:eastAsia="Times New Roman"/>
          <w:spacing w:val="1"/>
          <w:sz w:val="26"/>
          <w:szCs w:val="26"/>
        </w:rPr>
        <w:t>Адмпрактика</w:t>
      </w:r>
      <w:r w:rsidRPr="00CE4537" w:rsidR="00E20E9A">
        <w:rPr>
          <w:rFonts w:eastAsia="Times New Roman"/>
          <w:spacing w:val="1"/>
          <w:sz w:val="26"/>
          <w:szCs w:val="26"/>
        </w:rPr>
        <w:t>»</w:t>
      </w:r>
      <w:r w:rsidRPr="00CE4537">
        <w:rPr>
          <w:rFonts w:eastAsia="Times New Roman"/>
          <w:spacing w:val="1"/>
          <w:sz w:val="26"/>
          <w:szCs w:val="26"/>
        </w:rPr>
        <w:t xml:space="preserve"> </w:t>
      </w:r>
      <w:r w:rsidRPr="00CE4537" w:rsidR="00E20E9A">
        <w:rPr>
          <w:rFonts w:eastAsia="Times New Roman"/>
          <w:spacing w:val="1"/>
          <w:sz w:val="26"/>
          <w:szCs w:val="26"/>
        </w:rPr>
        <w:t xml:space="preserve">об уплате штрафа по постановлению </w:t>
      </w:r>
      <w:r w:rsidRPr="00CE4537" w:rsidR="00155E82">
        <w:rPr>
          <w:sz w:val="26"/>
          <w:szCs w:val="26"/>
        </w:rPr>
        <w:t>от</w:t>
      </w:r>
      <w:r w:rsidR="00DA67CA">
        <w:rPr>
          <w:sz w:val="26"/>
          <w:szCs w:val="26"/>
        </w:rPr>
        <w:t xml:space="preserve"> </w:t>
      </w:r>
      <w:r w:rsidR="007A0080">
        <w:rPr>
          <w:sz w:val="26"/>
          <w:szCs w:val="26"/>
        </w:rPr>
        <w:t>01.11.2025</w:t>
      </w:r>
      <w:r w:rsidRPr="00CE4537" w:rsidR="00DA67CA">
        <w:rPr>
          <w:sz w:val="26"/>
          <w:szCs w:val="26"/>
        </w:rPr>
        <w:t xml:space="preserve"> №</w:t>
      </w:r>
      <w:r w:rsidR="007A0080">
        <w:rPr>
          <w:sz w:val="26"/>
          <w:szCs w:val="26"/>
        </w:rPr>
        <w:t xml:space="preserve">18810086240001792634 </w:t>
      </w:r>
      <w:r w:rsidRPr="00CE4537" w:rsidR="00592DD8">
        <w:rPr>
          <w:sz w:val="26"/>
          <w:szCs w:val="26"/>
        </w:rPr>
        <w:t xml:space="preserve">– </w:t>
      </w:r>
      <w:r w:rsidR="007A0080">
        <w:rPr>
          <w:sz w:val="26"/>
          <w:szCs w:val="26"/>
        </w:rPr>
        <w:t>02.11.2025</w:t>
      </w:r>
      <w:r w:rsidR="00155E82">
        <w:rPr>
          <w:sz w:val="26"/>
          <w:szCs w:val="26"/>
        </w:rPr>
        <w:t>;</w:t>
      </w:r>
    </w:p>
    <w:p w:rsidR="008F74DF" w:rsidRPr="00CE4537" w:rsidP="008F48E4" w14:paraId="66A1DCFB" w14:textId="56144E8D">
      <w:pPr>
        <w:shd w:val="clear" w:color="auto" w:fill="FFFFFF"/>
        <w:tabs>
          <w:tab w:val="left" w:pos="713"/>
        </w:tabs>
        <w:ind w:left="578"/>
        <w:jc w:val="both"/>
        <w:rPr>
          <w:rFonts w:eastAsia="Times New Roman"/>
          <w:sz w:val="26"/>
          <w:szCs w:val="26"/>
        </w:rPr>
      </w:pPr>
      <w:r w:rsidRPr="00CE4537">
        <w:rPr>
          <w:rFonts w:eastAsia="Times New Roman"/>
          <w:sz w:val="26"/>
          <w:szCs w:val="26"/>
        </w:rPr>
        <w:t>-</w:t>
      </w:r>
      <w:r w:rsidRPr="00CE4537" w:rsidR="00EA6557">
        <w:rPr>
          <w:rFonts w:eastAsia="Times New Roman"/>
          <w:sz w:val="26"/>
          <w:szCs w:val="26"/>
        </w:rPr>
        <w:tab/>
      </w:r>
      <w:r w:rsidRPr="00CE4537" w:rsidR="00C8390A">
        <w:rPr>
          <w:rFonts w:eastAsia="Times New Roman"/>
          <w:sz w:val="26"/>
          <w:szCs w:val="26"/>
        </w:rPr>
        <w:t>видеозаписью</w:t>
      </w:r>
      <w:r w:rsidR="00397C8A">
        <w:rPr>
          <w:rFonts w:eastAsia="Times New Roman"/>
          <w:sz w:val="26"/>
          <w:szCs w:val="26"/>
        </w:rPr>
        <w:t xml:space="preserve"> фиксации</w:t>
      </w:r>
      <w:r w:rsidRPr="00CE4537" w:rsidR="00C8390A">
        <w:rPr>
          <w:rFonts w:eastAsia="Times New Roman"/>
          <w:sz w:val="26"/>
          <w:szCs w:val="26"/>
        </w:rPr>
        <w:t xml:space="preserve"> факта совершения правонарушения</w:t>
      </w:r>
      <w:r w:rsidRPr="00CE4537" w:rsidR="00EA6557">
        <w:rPr>
          <w:rFonts w:eastAsia="Times New Roman"/>
          <w:sz w:val="26"/>
          <w:szCs w:val="26"/>
        </w:rPr>
        <w:t>;</w:t>
      </w:r>
    </w:p>
    <w:p w:rsidR="00C97EE2" w:rsidRPr="00CE4537" w:rsidP="00461CC9" w14:paraId="37BBD33C" w14:textId="354E6C93">
      <w:pPr>
        <w:widowControl/>
        <w:autoSpaceDE/>
        <w:autoSpaceDN/>
        <w:adjustRightInd/>
        <w:ind w:firstLine="720"/>
        <w:jc w:val="both"/>
        <w:rPr>
          <w:sz w:val="26"/>
          <w:szCs w:val="26"/>
          <w:shd w:val="clear" w:color="auto" w:fill="FFFFFF"/>
        </w:rPr>
      </w:pPr>
      <w:r w:rsidRPr="00CE4537">
        <w:rPr>
          <w:rFonts w:eastAsia="Times New Roman"/>
          <w:sz w:val="26"/>
          <w:szCs w:val="26"/>
        </w:rPr>
        <w:t xml:space="preserve">Согласно ч. </w:t>
      </w:r>
      <w:r w:rsidRPr="00CE4537" w:rsidR="008831CD">
        <w:rPr>
          <w:rFonts w:eastAsia="Times New Roman"/>
          <w:sz w:val="26"/>
          <w:szCs w:val="26"/>
        </w:rPr>
        <w:t>1</w:t>
      </w:r>
      <w:r w:rsidRPr="00CE4537">
        <w:rPr>
          <w:rFonts w:eastAsia="Times New Roman"/>
          <w:sz w:val="26"/>
          <w:szCs w:val="26"/>
        </w:rPr>
        <w:t xml:space="preserve"> ст. 4.6 КоАП РФ </w:t>
      </w:r>
      <w:r w:rsidRPr="00CE4537" w:rsidR="008831CD">
        <w:rPr>
          <w:rFonts w:eastAsia="Times New Roman"/>
          <w:sz w:val="26"/>
          <w:szCs w:val="26"/>
        </w:rPr>
        <w:t>лицо, которому назначено административное наказание за совершение административного правонарушения,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постановления, за исключением случаев, предусмотренных </w:t>
      </w:r>
      <w:hyperlink r:id="rId5" w:anchor="/document/12125267/entry/462" w:history="1">
        <w:r w:rsidRPr="00CE4537" w:rsidR="008831CD">
          <w:rPr>
            <w:rStyle w:val="Hyperlink"/>
            <w:rFonts w:eastAsia="Times New Roman"/>
            <w:color w:val="auto"/>
            <w:sz w:val="26"/>
            <w:szCs w:val="26"/>
            <w:u w:val="none"/>
          </w:rPr>
          <w:t>частями 2</w:t>
        </w:r>
      </w:hyperlink>
      <w:r w:rsidRPr="00CE4537" w:rsidR="008831CD">
        <w:rPr>
          <w:rFonts w:eastAsia="Times New Roman"/>
          <w:sz w:val="26"/>
          <w:szCs w:val="26"/>
        </w:rPr>
        <w:t> и </w:t>
      </w:r>
      <w:hyperlink r:id="rId5" w:anchor="/document/12125267/entry/463" w:history="1">
        <w:r w:rsidRPr="00CE4537" w:rsidR="008831CD">
          <w:rPr>
            <w:rStyle w:val="Hyperlink"/>
            <w:rFonts w:eastAsia="Times New Roman"/>
            <w:color w:val="auto"/>
            <w:sz w:val="26"/>
            <w:szCs w:val="26"/>
            <w:u w:val="none"/>
          </w:rPr>
          <w:t>3</w:t>
        </w:r>
      </w:hyperlink>
      <w:r w:rsidRPr="00CE4537" w:rsidR="008831CD">
        <w:rPr>
          <w:rFonts w:eastAsia="Times New Roman"/>
          <w:sz w:val="26"/>
          <w:szCs w:val="26"/>
        </w:rPr>
        <w:t> настоящей статьи.</w:t>
      </w:r>
    </w:p>
    <w:p w:rsidR="00C97EE2" w:rsidRPr="00CE4537" w:rsidP="00C97EE2" w14:paraId="3BA36A2E" w14:textId="77777777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6"/>
          <w:szCs w:val="26"/>
        </w:rPr>
      </w:pPr>
      <w:r w:rsidRPr="00CE4537">
        <w:rPr>
          <w:sz w:val="26"/>
          <w:szCs w:val="26"/>
        </w:rPr>
        <w:t>Согласно ч. 1 ст. 4.8 КоА</w:t>
      </w:r>
      <w:r w:rsidRPr="00CE4537" w:rsidR="00B20E09">
        <w:rPr>
          <w:sz w:val="26"/>
          <w:szCs w:val="26"/>
        </w:rPr>
        <w:t>П</w:t>
      </w:r>
      <w:r w:rsidRPr="00CE4537">
        <w:rPr>
          <w:sz w:val="26"/>
          <w:szCs w:val="26"/>
        </w:rPr>
        <w:t xml:space="preserve"> РФ сроки, предусмотренные настоящим Кодексом, исчисляются часами, сутками, днями, месяцами, годами.</w:t>
      </w:r>
    </w:p>
    <w:p w:rsidR="00C97EE2" w:rsidRPr="00CE4537" w:rsidP="00B20E09" w14:paraId="072D4832" w14:textId="77702641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6"/>
          <w:szCs w:val="26"/>
        </w:rPr>
      </w:pPr>
      <w:r w:rsidRPr="00CE4537">
        <w:rPr>
          <w:sz w:val="26"/>
          <w:szCs w:val="26"/>
        </w:rPr>
        <w:t>Согласно ч. 2 ст. 4.8 КоАП РФ срок, исчисляемый годами</w:t>
      </w:r>
      <w:r w:rsidRPr="00463E72" w:rsidR="00DA67CA">
        <w:rPr>
          <w:sz w:val="26"/>
          <w:szCs w:val="26"/>
        </w:rPr>
        <w:t xml:space="preserve">, истекает в соответствующие месяц и число последнего года. Таким образом, на </w:t>
      </w:r>
      <w:r w:rsidR="007A0080">
        <w:rPr>
          <w:sz w:val="26"/>
          <w:szCs w:val="26"/>
        </w:rPr>
        <w:t>22.06.2026</w:t>
      </w:r>
      <w:r w:rsidRPr="00463E72" w:rsidR="00DA67CA">
        <w:rPr>
          <w:sz w:val="26"/>
          <w:szCs w:val="26"/>
        </w:rPr>
        <w:t xml:space="preserve"> в</w:t>
      </w:r>
      <w:r w:rsidR="00DA67CA">
        <w:rPr>
          <w:sz w:val="26"/>
          <w:szCs w:val="26"/>
        </w:rPr>
        <w:t xml:space="preserve"> </w:t>
      </w:r>
      <w:r w:rsidR="007A0080">
        <w:rPr>
          <w:sz w:val="26"/>
          <w:szCs w:val="26"/>
        </w:rPr>
        <w:t>19</w:t>
      </w:r>
      <w:r w:rsidR="00DA67CA">
        <w:rPr>
          <w:sz w:val="26"/>
          <w:szCs w:val="26"/>
        </w:rPr>
        <w:t xml:space="preserve"> </w:t>
      </w:r>
      <w:r w:rsidRPr="00463E72" w:rsidR="00DA67CA">
        <w:rPr>
          <w:sz w:val="26"/>
          <w:szCs w:val="26"/>
        </w:rPr>
        <w:t>час</w:t>
      </w:r>
      <w:r w:rsidR="00DA67CA">
        <w:rPr>
          <w:sz w:val="26"/>
          <w:szCs w:val="26"/>
        </w:rPr>
        <w:t xml:space="preserve">. </w:t>
      </w:r>
      <w:r w:rsidR="007A0080">
        <w:rPr>
          <w:sz w:val="26"/>
          <w:szCs w:val="26"/>
        </w:rPr>
        <w:t>36</w:t>
      </w:r>
      <w:r w:rsidR="00DA67CA">
        <w:rPr>
          <w:sz w:val="26"/>
          <w:szCs w:val="26"/>
        </w:rPr>
        <w:t xml:space="preserve"> мин.</w:t>
      </w:r>
      <w:r w:rsidRPr="00CE4537">
        <w:rPr>
          <w:sz w:val="26"/>
          <w:szCs w:val="26"/>
        </w:rPr>
        <w:t xml:space="preserve"> </w:t>
      </w:r>
      <w:r w:rsidR="007A0080">
        <w:rPr>
          <w:sz w:val="26"/>
          <w:szCs w:val="26"/>
        </w:rPr>
        <w:t xml:space="preserve">Мамедов </w:t>
      </w:r>
      <w:r w:rsidR="007A0080">
        <w:rPr>
          <w:sz w:val="26"/>
          <w:szCs w:val="26"/>
        </w:rPr>
        <w:t>Р.А.о</w:t>
      </w:r>
      <w:r w:rsidR="00DA67CA">
        <w:rPr>
          <w:sz w:val="26"/>
          <w:szCs w:val="26"/>
        </w:rPr>
        <w:t>.</w:t>
      </w:r>
      <w:r w:rsidRPr="00CE4537">
        <w:rPr>
          <w:sz w:val="26"/>
          <w:szCs w:val="26"/>
        </w:rPr>
        <w:t xml:space="preserve"> считался подвергнутым </w:t>
      </w:r>
      <w:r w:rsidRPr="00CE4537" w:rsidR="00B20E09">
        <w:rPr>
          <w:sz w:val="26"/>
          <w:szCs w:val="26"/>
        </w:rPr>
        <w:t xml:space="preserve">административному наказанию по </w:t>
      </w:r>
      <w:r w:rsidRPr="00CE4537" w:rsidR="00B20E09">
        <w:rPr>
          <w:rFonts w:eastAsia="Times New Roman"/>
          <w:spacing w:val="1"/>
          <w:sz w:val="26"/>
          <w:szCs w:val="26"/>
        </w:rPr>
        <w:t xml:space="preserve">постановлению </w:t>
      </w:r>
      <w:r w:rsidRPr="00CE4537" w:rsidR="00B20E09">
        <w:rPr>
          <w:sz w:val="26"/>
          <w:szCs w:val="26"/>
        </w:rPr>
        <w:t>от</w:t>
      </w:r>
      <w:r w:rsidR="00155E82">
        <w:rPr>
          <w:sz w:val="26"/>
          <w:szCs w:val="26"/>
        </w:rPr>
        <w:t xml:space="preserve"> </w:t>
      </w:r>
      <w:r w:rsidR="007A0080">
        <w:rPr>
          <w:sz w:val="26"/>
          <w:szCs w:val="26"/>
        </w:rPr>
        <w:t>01.11.2025</w:t>
      </w:r>
      <w:r w:rsidRPr="00CE4537" w:rsidR="00397C8A">
        <w:rPr>
          <w:sz w:val="26"/>
          <w:szCs w:val="26"/>
        </w:rPr>
        <w:t xml:space="preserve"> №</w:t>
      </w:r>
      <w:r w:rsidR="00397C8A">
        <w:rPr>
          <w:sz w:val="26"/>
          <w:szCs w:val="26"/>
        </w:rPr>
        <w:t xml:space="preserve"> </w:t>
      </w:r>
      <w:r w:rsidR="007A0080">
        <w:rPr>
          <w:sz w:val="26"/>
          <w:szCs w:val="26"/>
        </w:rPr>
        <w:t>18810086240001792634</w:t>
      </w:r>
      <w:r w:rsidR="00397C8A">
        <w:rPr>
          <w:sz w:val="26"/>
          <w:szCs w:val="26"/>
        </w:rPr>
        <w:t xml:space="preserve"> </w:t>
      </w:r>
      <w:r w:rsidRPr="00CE4537" w:rsidR="00B20E09">
        <w:rPr>
          <w:rFonts w:eastAsia="Times New Roman"/>
          <w:spacing w:val="1"/>
          <w:sz w:val="26"/>
          <w:szCs w:val="26"/>
        </w:rPr>
        <w:t xml:space="preserve">по делу об административном правонарушении в отношении </w:t>
      </w:r>
      <w:r w:rsidR="007A0080">
        <w:rPr>
          <w:sz w:val="26"/>
          <w:szCs w:val="26"/>
        </w:rPr>
        <w:t xml:space="preserve">Мамедова </w:t>
      </w:r>
      <w:r w:rsidR="007A0080">
        <w:rPr>
          <w:sz w:val="26"/>
          <w:szCs w:val="26"/>
        </w:rPr>
        <w:t>Р.А.о</w:t>
      </w:r>
      <w:r w:rsidR="007A0080">
        <w:rPr>
          <w:sz w:val="26"/>
          <w:szCs w:val="26"/>
        </w:rPr>
        <w:t>.</w:t>
      </w:r>
      <w:r w:rsidRPr="00CE4537" w:rsidR="00B20E09">
        <w:rPr>
          <w:sz w:val="26"/>
          <w:szCs w:val="26"/>
        </w:rPr>
        <w:t xml:space="preserve"> </w:t>
      </w:r>
      <w:r w:rsidRPr="00CE4537" w:rsidR="00B20E09">
        <w:rPr>
          <w:rFonts w:eastAsia="Times New Roman"/>
          <w:spacing w:val="1"/>
          <w:sz w:val="26"/>
          <w:szCs w:val="26"/>
        </w:rPr>
        <w:t>по ч. 1 ст. 12.12 КоАП РФ.</w:t>
      </w:r>
    </w:p>
    <w:p w:rsidR="00401A43" w:rsidRPr="00CE4537" w:rsidP="00461CC9" w14:paraId="6F3765B3" w14:textId="00EF93BF">
      <w:pPr>
        <w:widowControl/>
        <w:autoSpaceDE/>
        <w:autoSpaceDN/>
        <w:adjustRightInd/>
        <w:ind w:firstLine="720"/>
        <w:jc w:val="both"/>
        <w:rPr>
          <w:rFonts w:eastAsia="Times New Roman"/>
          <w:sz w:val="26"/>
          <w:szCs w:val="26"/>
        </w:rPr>
      </w:pPr>
      <w:r w:rsidRPr="00CE4537">
        <w:rPr>
          <w:rFonts w:eastAsia="Times New Roman"/>
          <w:sz w:val="26"/>
          <w:szCs w:val="26"/>
        </w:rPr>
        <w:t>В</w:t>
      </w:r>
      <w:r w:rsidRPr="00CE4537">
        <w:rPr>
          <w:rFonts w:eastAsia="Times New Roman"/>
          <w:sz w:val="26"/>
          <w:szCs w:val="26"/>
        </w:rPr>
        <w:t xml:space="preserve">ина </w:t>
      </w:r>
      <w:r w:rsidR="007A0080">
        <w:rPr>
          <w:sz w:val="26"/>
          <w:szCs w:val="26"/>
        </w:rPr>
        <w:t xml:space="preserve">Мамедова </w:t>
      </w:r>
      <w:r w:rsidR="007A0080">
        <w:rPr>
          <w:sz w:val="26"/>
          <w:szCs w:val="26"/>
        </w:rPr>
        <w:t>Р.А.о</w:t>
      </w:r>
      <w:r w:rsidR="00397C8A">
        <w:rPr>
          <w:sz w:val="26"/>
          <w:szCs w:val="26"/>
        </w:rPr>
        <w:t>.</w:t>
      </w:r>
      <w:r w:rsidRPr="00CE4537">
        <w:rPr>
          <w:rFonts w:eastAsia="Times New Roman"/>
          <w:sz w:val="26"/>
          <w:szCs w:val="26"/>
        </w:rPr>
        <w:t xml:space="preserve"> </w:t>
      </w:r>
      <w:r w:rsidRPr="00CE4537" w:rsidR="007450EC">
        <w:rPr>
          <w:rFonts w:eastAsia="Times New Roman"/>
          <w:sz w:val="26"/>
          <w:szCs w:val="26"/>
        </w:rPr>
        <w:t xml:space="preserve">в повторном проезде на запрещающий сигнал светофора </w:t>
      </w:r>
      <w:r w:rsidRPr="00CE4537">
        <w:rPr>
          <w:rFonts w:eastAsia="Times New Roman"/>
          <w:sz w:val="26"/>
          <w:szCs w:val="26"/>
        </w:rPr>
        <w:t>полностью доказана, а е</w:t>
      </w:r>
      <w:r w:rsidRPr="00CE4537" w:rsidR="00BA11C8">
        <w:rPr>
          <w:rFonts w:eastAsia="Times New Roman"/>
          <w:sz w:val="26"/>
          <w:szCs w:val="26"/>
        </w:rPr>
        <w:t>го</w:t>
      </w:r>
      <w:r w:rsidRPr="00CE4537">
        <w:rPr>
          <w:rFonts w:eastAsia="Times New Roman"/>
          <w:sz w:val="26"/>
          <w:szCs w:val="26"/>
        </w:rPr>
        <w:t xml:space="preserve"> действия правильно квалифицированы по ч</w:t>
      </w:r>
      <w:r w:rsidRPr="00CE4537" w:rsidR="00862867">
        <w:rPr>
          <w:rFonts w:eastAsia="Times New Roman"/>
          <w:sz w:val="26"/>
          <w:szCs w:val="26"/>
        </w:rPr>
        <w:t>.</w:t>
      </w:r>
      <w:r w:rsidRPr="00CE4537">
        <w:rPr>
          <w:rFonts w:eastAsia="Times New Roman"/>
          <w:sz w:val="26"/>
          <w:szCs w:val="26"/>
        </w:rPr>
        <w:t xml:space="preserve"> </w:t>
      </w:r>
      <w:r w:rsidRPr="00CE4537" w:rsidR="007450EC">
        <w:rPr>
          <w:rFonts w:eastAsia="Times New Roman"/>
          <w:sz w:val="26"/>
          <w:szCs w:val="26"/>
        </w:rPr>
        <w:t>3</w:t>
      </w:r>
      <w:r w:rsidRPr="00CE4537">
        <w:rPr>
          <w:rFonts w:eastAsia="Times New Roman"/>
          <w:sz w:val="26"/>
          <w:szCs w:val="26"/>
        </w:rPr>
        <w:t xml:space="preserve"> ст</w:t>
      </w:r>
      <w:r w:rsidRPr="00CE4537" w:rsidR="00862867">
        <w:rPr>
          <w:rFonts w:eastAsia="Times New Roman"/>
          <w:sz w:val="26"/>
          <w:szCs w:val="26"/>
        </w:rPr>
        <w:t>.</w:t>
      </w:r>
      <w:r w:rsidRPr="00CE4537">
        <w:rPr>
          <w:rFonts w:eastAsia="Times New Roman"/>
          <w:sz w:val="26"/>
          <w:szCs w:val="26"/>
        </w:rPr>
        <w:t xml:space="preserve"> 12.</w:t>
      </w:r>
      <w:r w:rsidRPr="00CE4537" w:rsidR="007450EC">
        <w:rPr>
          <w:rFonts w:eastAsia="Times New Roman"/>
          <w:sz w:val="26"/>
          <w:szCs w:val="26"/>
        </w:rPr>
        <w:t>12</w:t>
      </w:r>
      <w:r w:rsidRPr="00CE4537">
        <w:rPr>
          <w:rFonts w:eastAsia="Times New Roman"/>
          <w:sz w:val="26"/>
          <w:szCs w:val="26"/>
        </w:rPr>
        <w:t xml:space="preserve"> Ко</w:t>
      </w:r>
      <w:r w:rsidRPr="00CE4537" w:rsidR="004946A1">
        <w:rPr>
          <w:rFonts w:eastAsia="Times New Roman"/>
          <w:sz w:val="26"/>
          <w:szCs w:val="26"/>
        </w:rPr>
        <w:t>АП РФ</w:t>
      </w:r>
      <w:r w:rsidRPr="00CE4537">
        <w:rPr>
          <w:rFonts w:eastAsia="Times New Roman"/>
          <w:sz w:val="26"/>
          <w:szCs w:val="26"/>
        </w:rPr>
        <w:t>.</w:t>
      </w:r>
    </w:p>
    <w:p w:rsidR="00862867" w:rsidRPr="00CE4537" w:rsidP="00461CC9" w14:paraId="3B45856E" w14:textId="29BCB163">
      <w:pPr>
        <w:shd w:val="clear" w:color="auto" w:fill="FFFFFF"/>
        <w:ind w:firstLine="720"/>
        <w:jc w:val="both"/>
        <w:rPr>
          <w:sz w:val="26"/>
          <w:szCs w:val="26"/>
        </w:rPr>
      </w:pPr>
      <w:r w:rsidRPr="00CE4537">
        <w:rPr>
          <w:sz w:val="26"/>
          <w:szCs w:val="26"/>
        </w:rPr>
        <w:t>Обстоятельством, смягчающим административную ответственность, следует учесть признание вины</w:t>
      </w:r>
      <w:r w:rsidR="00C3540C">
        <w:rPr>
          <w:sz w:val="26"/>
          <w:szCs w:val="26"/>
        </w:rPr>
        <w:t xml:space="preserve">, наличие на иждивении </w:t>
      </w:r>
      <w:r w:rsidR="00397C8A">
        <w:rPr>
          <w:sz w:val="26"/>
          <w:szCs w:val="26"/>
        </w:rPr>
        <w:t>двоих несовершеннолетних детей.</w:t>
      </w:r>
    </w:p>
    <w:p w:rsidR="00862867" w:rsidRPr="00CE4537" w:rsidP="00461CC9" w14:paraId="751C9B1C" w14:textId="77777777">
      <w:pPr>
        <w:pStyle w:val="BodyText2"/>
        <w:spacing w:after="0" w:line="240" w:lineRule="auto"/>
        <w:ind w:firstLine="720"/>
        <w:jc w:val="both"/>
        <w:rPr>
          <w:sz w:val="26"/>
          <w:szCs w:val="26"/>
          <w:lang w:eastAsia="x-none"/>
        </w:rPr>
      </w:pPr>
      <w:r w:rsidRPr="00CE4537">
        <w:rPr>
          <w:sz w:val="26"/>
          <w:szCs w:val="26"/>
        </w:rPr>
        <w:t>К обстоятельствам, отягчающим административную ответственность, следует отнести повторное совершение правонарушения в области дорожного движения.</w:t>
      </w:r>
    </w:p>
    <w:p w:rsidR="00C8390A" w:rsidRPr="00CE4537" w:rsidP="00461CC9" w14:paraId="65776C51" w14:textId="77777777">
      <w:pPr>
        <w:shd w:val="clear" w:color="auto" w:fill="FFFFFF"/>
        <w:ind w:left="7" w:right="67" w:firstLine="701"/>
        <w:jc w:val="both"/>
        <w:rPr>
          <w:color w:val="000000"/>
          <w:sz w:val="26"/>
          <w:szCs w:val="26"/>
        </w:rPr>
      </w:pPr>
      <w:r w:rsidRPr="00CE4537">
        <w:rPr>
          <w:color w:val="000000"/>
          <w:sz w:val="26"/>
          <w:szCs w:val="26"/>
        </w:rPr>
        <w:t xml:space="preserve">При назначении наказания мировой судья учитывает обстоятельства дела, </w:t>
      </w:r>
      <w:r w:rsidRPr="00CE4537" w:rsidR="00883175">
        <w:rPr>
          <w:color w:val="000000"/>
          <w:sz w:val="26"/>
          <w:szCs w:val="26"/>
        </w:rPr>
        <w:t xml:space="preserve">характер совершенного правонарушения, </w:t>
      </w:r>
      <w:r w:rsidRPr="00CE4537">
        <w:rPr>
          <w:color w:val="000000"/>
          <w:sz w:val="26"/>
          <w:szCs w:val="26"/>
        </w:rPr>
        <w:t xml:space="preserve">личность правонарушителя и приходит к выводу о </w:t>
      </w:r>
      <w:r w:rsidRPr="00CE4537" w:rsidR="00984402">
        <w:rPr>
          <w:color w:val="000000"/>
          <w:sz w:val="26"/>
          <w:szCs w:val="26"/>
        </w:rPr>
        <w:t xml:space="preserve">возможности </w:t>
      </w:r>
      <w:r w:rsidRPr="00CE4537">
        <w:rPr>
          <w:color w:val="000000"/>
          <w:sz w:val="26"/>
          <w:szCs w:val="26"/>
        </w:rPr>
        <w:t xml:space="preserve">назначения административного наказания в виде </w:t>
      </w:r>
      <w:r w:rsidRPr="00CE4537" w:rsidR="00984402">
        <w:rPr>
          <w:color w:val="000000"/>
          <w:sz w:val="26"/>
          <w:szCs w:val="26"/>
        </w:rPr>
        <w:t>административного штрафа</w:t>
      </w:r>
      <w:r w:rsidRPr="00CE4537">
        <w:rPr>
          <w:color w:val="000000"/>
          <w:sz w:val="26"/>
          <w:szCs w:val="26"/>
        </w:rPr>
        <w:t>.</w:t>
      </w:r>
    </w:p>
    <w:p w:rsidR="007450EC" w:rsidRPr="00CE4537" w:rsidP="00461CC9" w14:paraId="3183560A" w14:textId="77777777">
      <w:pPr>
        <w:widowControl/>
        <w:autoSpaceDE/>
        <w:autoSpaceDN/>
        <w:adjustRightInd/>
        <w:ind w:firstLine="709"/>
        <w:jc w:val="both"/>
        <w:rPr>
          <w:rFonts w:eastAsia="Times New Roman"/>
          <w:sz w:val="26"/>
          <w:szCs w:val="26"/>
        </w:rPr>
      </w:pPr>
      <w:r w:rsidRPr="00CE4537">
        <w:rPr>
          <w:rFonts w:eastAsia="Times New Roman"/>
          <w:sz w:val="26"/>
          <w:szCs w:val="26"/>
        </w:rPr>
        <w:t>На основании изложенного, руководствуясь частью 1 статьи 29.10, статьёй 29.11 Кодекса Р</w:t>
      </w:r>
      <w:r w:rsidRPr="00CE4537" w:rsidR="00F168D6">
        <w:rPr>
          <w:rFonts w:eastAsia="Times New Roman"/>
          <w:sz w:val="26"/>
          <w:szCs w:val="26"/>
        </w:rPr>
        <w:t>Ф</w:t>
      </w:r>
      <w:r w:rsidRPr="00CE4537">
        <w:rPr>
          <w:rFonts w:eastAsia="Times New Roman"/>
          <w:sz w:val="26"/>
          <w:szCs w:val="26"/>
        </w:rPr>
        <w:t xml:space="preserve"> об административных правонарушениях, мировой судья,</w:t>
      </w:r>
    </w:p>
    <w:p w:rsidR="007450EC" w:rsidRPr="00CE4537" w:rsidP="00461CC9" w14:paraId="168885B7" w14:textId="77777777">
      <w:pPr>
        <w:widowControl/>
        <w:autoSpaceDE/>
        <w:autoSpaceDN/>
        <w:adjustRightInd/>
        <w:jc w:val="center"/>
        <w:rPr>
          <w:rFonts w:eastAsia="Times New Roman"/>
          <w:sz w:val="26"/>
          <w:szCs w:val="26"/>
        </w:rPr>
      </w:pPr>
    </w:p>
    <w:p w:rsidR="007450EC" w:rsidRPr="00CE4537" w:rsidP="00461CC9" w14:paraId="0E7E8D48" w14:textId="77777777">
      <w:pPr>
        <w:widowControl/>
        <w:autoSpaceDE/>
        <w:autoSpaceDN/>
        <w:adjustRightInd/>
        <w:jc w:val="center"/>
        <w:rPr>
          <w:rFonts w:eastAsia="Times New Roman"/>
          <w:sz w:val="26"/>
          <w:szCs w:val="26"/>
        </w:rPr>
      </w:pPr>
      <w:r w:rsidRPr="00CE4537">
        <w:rPr>
          <w:rFonts w:eastAsia="Times New Roman"/>
          <w:sz w:val="26"/>
          <w:szCs w:val="26"/>
        </w:rPr>
        <w:t>постановил:</w:t>
      </w:r>
    </w:p>
    <w:p w:rsidR="007450EC" w:rsidRPr="00CE4537" w:rsidP="00461CC9" w14:paraId="27FEC7CB" w14:textId="77777777">
      <w:pPr>
        <w:widowControl/>
        <w:autoSpaceDE/>
        <w:autoSpaceDN/>
        <w:adjustRightInd/>
        <w:jc w:val="both"/>
        <w:rPr>
          <w:rFonts w:eastAsia="Times New Roman"/>
          <w:sz w:val="26"/>
          <w:szCs w:val="26"/>
        </w:rPr>
      </w:pPr>
      <w:r w:rsidRPr="00CE4537">
        <w:rPr>
          <w:rFonts w:eastAsia="Times New Roman"/>
          <w:sz w:val="26"/>
          <w:szCs w:val="26"/>
        </w:rPr>
        <w:t xml:space="preserve"> </w:t>
      </w:r>
    </w:p>
    <w:p w:rsidR="00984402" w:rsidRPr="00CE4537" w:rsidP="00984402" w14:paraId="744378E8" w14:textId="0EE4FAB7">
      <w:pPr>
        <w:widowControl/>
        <w:autoSpaceDE/>
        <w:autoSpaceDN/>
        <w:adjustRightInd/>
        <w:ind w:firstLine="72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Мамедова </w:t>
      </w:r>
      <w:r>
        <w:rPr>
          <w:rFonts w:eastAsia="Times New Roman"/>
          <w:sz w:val="26"/>
          <w:szCs w:val="26"/>
        </w:rPr>
        <w:t>Рауфа</w:t>
      </w:r>
      <w:r>
        <w:rPr>
          <w:rFonts w:eastAsia="Times New Roman"/>
          <w:sz w:val="26"/>
          <w:szCs w:val="26"/>
        </w:rPr>
        <w:t xml:space="preserve"> Аслан </w:t>
      </w:r>
      <w:r>
        <w:rPr>
          <w:rFonts w:eastAsia="Times New Roman"/>
          <w:sz w:val="26"/>
          <w:szCs w:val="26"/>
        </w:rPr>
        <w:t>оглы</w:t>
      </w:r>
      <w:r w:rsidR="000E2729">
        <w:rPr>
          <w:rFonts w:eastAsia="Times New Roman"/>
          <w:sz w:val="26"/>
          <w:szCs w:val="26"/>
        </w:rPr>
        <w:t xml:space="preserve"> (паспорт </w:t>
      </w:r>
      <w:r>
        <w:rPr>
          <w:rFonts w:eastAsia="Times New Roman"/>
          <w:sz w:val="26"/>
          <w:szCs w:val="26"/>
        </w:rPr>
        <w:t>6722 018938</w:t>
      </w:r>
      <w:r w:rsidR="000E2729">
        <w:rPr>
          <w:rFonts w:eastAsia="Times New Roman"/>
          <w:sz w:val="26"/>
          <w:szCs w:val="26"/>
        </w:rPr>
        <w:t>)</w:t>
      </w:r>
      <w:r w:rsidRPr="00CE4537" w:rsidR="004C4B30">
        <w:rPr>
          <w:rFonts w:eastAsia="Times New Roman"/>
          <w:spacing w:val="-4"/>
          <w:sz w:val="26"/>
          <w:szCs w:val="26"/>
        </w:rPr>
        <w:t xml:space="preserve"> </w:t>
      </w:r>
      <w:r w:rsidRPr="00CE4537" w:rsidR="00EE706B">
        <w:rPr>
          <w:rFonts w:eastAsia="Times New Roman"/>
          <w:spacing w:val="-4"/>
          <w:sz w:val="26"/>
          <w:szCs w:val="26"/>
        </w:rPr>
        <w:t>п</w:t>
      </w:r>
      <w:r w:rsidRPr="00CE4537" w:rsidR="007450EC">
        <w:rPr>
          <w:rFonts w:eastAsia="Times New Roman"/>
          <w:sz w:val="26"/>
          <w:szCs w:val="26"/>
        </w:rPr>
        <w:t>ризнать виновн</w:t>
      </w:r>
      <w:r w:rsidRPr="00CE4537" w:rsidR="00BA11C8">
        <w:rPr>
          <w:rFonts w:eastAsia="Times New Roman"/>
          <w:sz w:val="26"/>
          <w:szCs w:val="26"/>
        </w:rPr>
        <w:t>ым</w:t>
      </w:r>
      <w:r w:rsidRPr="00CE4537" w:rsidR="007450EC">
        <w:rPr>
          <w:rFonts w:eastAsia="Times New Roman"/>
          <w:sz w:val="26"/>
          <w:szCs w:val="26"/>
        </w:rPr>
        <w:t xml:space="preserve"> в совершении административного правонарушения, предусмотренного частью 3 статьи 12.12 Кодекса Российской Федерации об административных правонарушениях и назначить е</w:t>
      </w:r>
      <w:r w:rsidRPr="00CE4537" w:rsidR="00BA11C8">
        <w:rPr>
          <w:rFonts w:eastAsia="Times New Roman"/>
          <w:sz w:val="26"/>
          <w:szCs w:val="26"/>
        </w:rPr>
        <w:t>му</w:t>
      </w:r>
      <w:r w:rsidRPr="00CE4537" w:rsidR="007450EC">
        <w:rPr>
          <w:rFonts w:eastAsia="Times New Roman"/>
          <w:sz w:val="26"/>
          <w:szCs w:val="26"/>
        </w:rPr>
        <w:t xml:space="preserve"> наказание </w:t>
      </w:r>
      <w:r w:rsidRPr="00CE4537" w:rsidR="001A3A23">
        <w:rPr>
          <w:color w:val="000000"/>
          <w:sz w:val="26"/>
          <w:szCs w:val="26"/>
        </w:rPr>
        <w:t xml:space="preserve">в виде </w:t>
      </w:r>
      <w:r w:rsidRPr="00CE4537">
        <w:rPr>
          <w:rFonts w:eastAsia="Times New Roman"/>
          <w:sz w:val="26"/>
          <w:szCs w:val="26"/>
        </w:rPr>
        <w:t>административного штрафа в размере 7 500 руб</w:t>
      </w:r>
      <w:r w:rsidRPr="00CE4537" w:rsidR="00B20E09">
        <w:rPr>
          <w:rFonts w:eastAsia="Times New Roman"/>
          <w:sz w:val="26"/>
          <w:szCs w:val="26"/>
        </w:rPr>
        <w:t>лей</w:t>
      </w:r>
      <w:r w:rsidRPr="00CE4537">
        <w:rPr>
          <w:rFonts w:eastAsia="Times New Roman"/>
          <w:sz w:val="26"/>
          <w:szCs w:val="26"/>
        </w:rPr>
        <w:t>.</w:t>
      </w:r>
    </w:p>
    <w:p w:rsidR="00984402" w:rsidRPr="00CE4537" w:rsidP="00984402" w14:paraId="5B824508" w14:textId="4B9EF4FF">
      <w:pPr>
        <w:ind w:firstLine="720"/>
        <w:jc w:val="both"/>
        <w:rPr>
          <w:rFonts w:eastAsia="Times New Roman"/>
          <w:sz w:val="26"/>
          <w:szCs w:val="26"/>
        </w:rPr>
      </w:pPr>
      <w:r w:rsidRPr="00CE4537">
        <w:rPr>
          <w:rFonts w:eastAsia="Times New Roman"/>
          <w:snapToGrid w:val="0"/>
          <w:sz w:val="26"/>
          <w:szCs w:val="26"/>
        </w:rPr>
        <w:t xml:space="preserve">Штраф перечислить на реквизиты: </w:t>
      </w:r>
      <w:r w:rsidRPr="00CE4537">
        <w:rPr>
          <w:rFonts w:eastAsia="Times New Roman"/>
          <w:sz w:val="26"/>
          <w:szCs w:val="26"/>
        </w:rPr>
        <w:t xml:space="preserve">УФК по Ханты-Мансийскому автономному </w:t>
      </w:r>
      <w:r w:rsidRPr="00CE4537">
        <w:rPr>
          <w:rFonts w:eastAsia="Times New Roman"/>
          <w:sz w:val="26"/>
          <w:szCs w:val="26"/>
        </w:rPr>
        <w:t xml:space="preserve">округу – Югре (УМВД России по ХМАО-Югре), ИНН 8601010390, КПП 860101001, ОКТМО 71872000, р/с 03100643000000018700, банк получателя: </w:t>
      </w:r>
      <w:r w:rsidRPr="00CE4537" w:rsidR="008F48E4">
        <w:rPr>
          <w:rFonts w:eastAsia="Times New Roman"/>
          <w:sz w:val="26"/>
          <w:szCs w:val="26"/>
        </w:rPr>
        <w:t>ОКЦ № 8 УГУ Банка России//УФК по Ханты-Мансийскому автономному округу – Югре г. Ханты-Мансийск</w:t>
      </w:r>
      <w:r w:rsidRPr="00CE4537">
        <w:rPr>
          <w:rFonts w:eastAsia="Times New Roman"/>
          <w:sz w:val="26"/>
          <w:szCs w:val="26"/>
        </w:rPr>
        <w:t xml:space="preserve">, БИК 007162163, КБК </w:t>
      </w:r>
      <w:r w:rsidRPr="00CE4537" w:rsidR="008F48E4">
        <w:rPr>
          <w:rFonts w:eastAsia="Times New Roman"/>
          <w:sz w:val="26"/>
          <w:szCs w:val="26"/>
        </w:rPr>
        <w:t>18811601123010001140</w:t>
      </w:r>
      <w:r w:rsidRPr="00CE4537">
        <w:rPr>
          <w:rFonts w:eastAsia="Times New Roman"/>
          <w:sz w:val="26"/>
          <w:szCs w:val="26"/>
        </w:rPr>
        <w:t>, УИН</w:t>
      </w:r>
      <w:r w:rsidRPr="00CE4537" w:rsidR="00B20E09">
        <w:rPr>
          <w:rFonts w:eastAsia="Times New Roman"/>
          <w:sz w:val="26"/>
          <w:szCs w:val="26"/>
        </w:rPr>
        <w:t xml:space="preserve"> </w:t>
      </w:r>
      <w:r w:rsidR="00397C8A">
        <w:rPr>
          <w:rFonts w:eastAsia="Times New Roman"/>
          <w:sz w:val="26"/>
          <w:szCs w:val="26"/>
        </w:rPr>
        <w:t>18810486260520000</w:t>
      </w:r>
      <w:r w:rsidR="007A0080">
        <w:rPr>
          <w:rFonts w:eastAsia="Times New Roman"/>
          <w:sz w:val="26"/>
          <w:szCs w:val="26"/>
        </w:rPr>
        <w:t>895</w:t>
      </w:r>
      <w:r w:rsidR="00397C8A">
        <w:rPr>
          <w:rFonts w:eastAsia="Times New Roman"/>
          <w:sz w:val="26"/>
          <w:szCs w:val="26"/>
        </w:rPr>
        <w:t>.</w:t>
      </w:r>
      <w:r w:rsidRPr="00CE4537" w:rsidR="00B20E09">
        <w:rPr>
          <w:rFonts w:eastAsia="Times New Roman"/>
          <w:sz w:val="26"/>
          <w:szCs w:val="26"/>
        </w:rPr>
        <w:t xml:space="preserve">  </w:t>
      </w:r>
      <w:r w:rsidRPr="00CE4537">
        <w:rPr>
          <w:rFonts w:eastAsia="Times New Roman"/>
          <w:sz w:val="26"/>
          <w:szCs w:val="26"/>
        </w:rPr>
        <w:t xml:space="preserve"> </w:t>
      </w:r>
    </w:p>
    <w:p w:rsidR="00C8390A" w:rsidRPr="00CE4537" w:rsidP="00984402" w14:paraId="2F9F1B59" w14:textId="77777777">
      <w:pPr>
        <w:widowControl/>
        <w:autoSpaceDE/>
        <w:autoSpaceDN/>
        <w:adjustRightInd/>
        <w:ind w:firstLine="720"/>
        <w:jc w:val="both"/>
        <w:rPr>
          <w:rFonts w:eastAsia="Times New Roman"/>
          <w:sz w:val="26"/>
          <w:szCs w:val="26"/>
        </w:rPr>
      </w:pPr>
      <w:r w:rsidRPr="00CE4537">
        <w:rPr>
          <w:sz w:val="26"/>
          <w:szCs w:val="26"/>
        </w:rPr>
        <w:t xml:space="preserve">В соответствии с ч. 1 ст. 32.2 КоАП РФ административный штраф должен быть уплачен лицом, привлеченным </w:t>
      </w:r>
      <w:r w:rsidRPr="00CE4537">
        <w:rPr>
          <w:color w:val="000000"/>
          <w:sz w:val="26"/>
          <w:szCs w:val="26"/>
        </w:rPr>
        <w:t>к административной ответственности, не позднее 60 дней со дня вступления постановления о назначении административного наказания в виде административного штрафа в законную силу либо со дня истечения срока отсрочки или срока рассрочки, предусмотренных ст.  31.5 КоАП РФ. В соответствии со ст. 31.5 КоАП РФ при наличии обстоятельств, вследствие которых исполнение постановления о назначении административного наказания в виде административного штрафа невозможно в установленные сроки, судья, вынесший постановление, может отсрочить исполнение постановления на срок до одного месяца.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вынесшим постановление, на срок до трех месяцев.</w:t>
      </w:r>
    </w:p>
    <w:p w:rsidR="00C8390A" w:rsidRPr="00CE4537" w:rsidP="00461CC9" w14:paraId="05E8FE33" w14:textId="5AE8A757">
      <w:pPr>
        <w:widowControl/>
        <w:autoSpaceDE/>
        <w:autoSpaceDN/>
        <w:adjustRightInd/>
        <w:ind w:firstLine="708"/>
        <w:jc w:val="both"/>
        <w:rPr>
          <w:rFonts w:eastAsia="Times New Roman"/>
          <w:sz w:val="26"/>
          <w:szCs w:val="26"/>
        </w:rPr>
      </w:pPr>
      <w:r w:rsidRPr="00CE4537">
        <w:rPr>
          <w:rFonts w:eastAsia="Times New Roman"/>
          <w:sz w:val="26"/>
          <w:szCs w:val="26"/>
        </w:rPr>
        <w:t xml:space="preserve">Постановление может быть обжаловано в течение десяти </w:t>
      </w:r>
      <w:r w:rsidR="00397C8A">
        <w:rPr>
          <w:rFonts w:eastAsia="Times New Roman"/>
          <w:sz w:val="26"/>
          <w:szCs w:val="26"/>
        </w:rPr>
        <w:t>дней</w:t>
      </w:r>
      <w:r w:rsidRPr="00CE4537">
        <w:rPr>
          <w:rFonts w:eastAsia="Times New Roman"/>
          <w:sz w:val="26"/>
          <w:szCs w:val="26"/>
        </w:rPr>
        <w:t xml:space="preserve"> со дня получения копии настоящего постановления в </w:t>
      </w:r>
      <w:r w:rsidRPr="00CE4537">
        <w:rPr>
          <w:rFonts w:eastAsia="Times New Roman"/>
          <w:sz w:val="26"/>
          <w:szCs w:val="26"/>
        </w:rPr>
        <w:t>Лангепасский</w:t>
      </w:r>
      <w:r w:rsidRPr="00CE4537">
        <w:rPr>
          <w:rFonts w:eastAsia="Times New Roman"/>
          <w:sz w:val="26"/>
          <w:szCs w:val="26"/>
        </w:rPr>
        <w:t xml:space="preserve"> городской суд путем подачи жалобы через мирового судью судебного участка № </w:t>
      </w:r>
      <w:r w:rsidR="000E2729">
        <w:rPr>
          <w:rFonts w:eastAsia="Times New Roman"/>
          <w:sz w:val="26"/>
          <w:szCs w:val="26"/>
        </w:rPr>
        <w:t xml:space="preserve">2 </w:t>
      </w:r>
      <w:r w:rsidRPr="00CE4537">
        <w:rPr>
          <w:rFonts w:eastAsia="Times New Roman"/>
          <w:sz w:val="26"/>
          <w:szCs w:val="26"/>
        </w:rPr>
        <w:t>Лангепасского</w:t>
      </w:r>
      <w:r w:rsidRPr="00CE4537">
        <w:rPr>
          <w:rFonts w:eastAsia="Times New Roman"/>
          <w:sz w:val="26"/>
          <w:szCs w:val="26"/>
        </w:rPr>
        <w:t xml:space="preserve"> судебного района Х</w:t>
      </w:r>
      <w:r w:rsidRPr="00CE4537" w:rsidR="00E02344">
        <w:rPr>
          <w:rFonts w:eastAsia="Times New Roman"/>
          <w:sz w:val="26"/>
          <w:szCs w:val="26"/>
        </w:rPr>
        <w:t>МАО-</w:t>
      </w:r>
      <w:r w:rsidRPr="00CE4537">
        <w:rPr>
          <w:rFonts w:eastAsia="Times New Roman"/>
          <w:sz w:val="26"/>
          <w:szCs w:val="26"/>
        </w:rPr>
        <w:t xml:space="preserve">Югры, либо непосредственно в </w:t>
      </w:r>
      <w:r w:rsidRPr="00CE4537">
        <w:rPr>
          <w:rFonts w:eastAsia="Times New Roman"/>
          <w:sz w:val="26"/>
          <w:szCs w:val="26"/>
        </w:rPr>
        <w:t>Лангепасский</w:t>
      </w:r>
      <w:r w:rsidRPr="00CE4537">
        <w:rPr>
          <w:rFonts w:eastAsia="Times New Roman"/>
          <w:sz w:val="26"/>
          <w:szCs w:val="26"/>
        </w:rPr>
        <w:t xml:space="preserve"> городской суд Х</w:t>
      </w:r>
      <w:r w:rsidRPr="00CE4537" w:rsidR="00E02344">
        <w:rPr>
          <w:rFonts w:eastAsia="Times New Roman"/>
          <w:sz w:val="26"/>
          <w:szCs w:val="26"/>
        </w:rPr>
        <w:t>МАО-Югры</w:t>
      </w:r>
      <w:r w:rsidRPr="00CE4537">
        <w:rPr>
          <w:rFonts w:eastAsia="Times New Roman"/>
          <w:sz w:val="26"/>
          <w:szCs w:val="26"/>
        </w:rPr>
        <w:t>.</w:t>
      </w:r>
    </w:p>
    <w:p w:rsidR="007450EC" w:rsidRPr="00CE4537" w:rsidP="00461CC9" w14:paraId="566CAE56" w14:textId="77777777">
      <w:pPr>
        <w:widowControl/>
        <w:autoSpaceDE/>
        <w:autoSpaceDN/>
        <w:adjustRightInd/>
        <w:ind w:firstLine="708"/>
        <w:jc w:val="both"/>
        <w:rPr>
          <w:rFonts w:eastAsia="Times New Roman"/>
          <w:sz w:val="26"/>
          <w:szCs w:val="26"/>
        </w:rPr>
      </w:pPr>
    </w:p>
    <w:p w:rsidR="007450EC" w:rsidRPr="00CE4537" w:rsidP="00461CC9" w14:paraId="226901D8" w14:textId="77777777">
      <w:pPr>
        <w:widowControl/>
        <w:autoSpaceDE/>
        <w:autoSpaceDN/>
        <w:adjustRightInd/>
        <w:ind w:firstLine="708"/>
        <w:jc w:val="both"/>
        <w:rPr>
          <w:rFonts w:eastAsia="Times New Roman"/>
          <w:sz w:val="26"/>
          <w:szCs w:val="26"/>
        </w:rPr>
      </w:pPr>
      <w:r w:rsidRPr="00CE4537">
        <w:rPr>
          <w:rFonts w:eastAsia="Times New Roman"/>
          <w:sz w:val="26"/>
          <w:szCs w:val="26"/>
        </w:rPr>
        <w:t>Мировой судья</w:t>
      </w:r>
      <w:r w:rsidRPr="00CE4537" w:rsidR="00527683">
        <w:rPr>
          <w:rFonts w:eastAsia="Times New Roman"/>
          <w:sz w:val="26"/>
          <w:szCs w:val="26"/>
        </w:rPr>
        <w:tab/>
      </w:r>
      <w:r w:rsidRPr="00CE4537" w:rsidR="00527683">
        <w:rPr>
          <w:rFonts w:eastAsia="Times New Roman"/>
          <w:sz w:val="26"/>
          <w:szCs w:val="26"/>
        </w:rPr>
        <w:tab/>
      </w:r>
      <w:r w:rsidRPr="00CE4537" w:rsidR="00527683">
        <w:rPr>
          <w:rFonts w:eastAsia="Times New Roman"/>
          <w:sz w:val="26"/>
          <w:szCs w:val="26"/>
        </w:rPr>
        <w:tab/>
      </w:r>
      <w:r w:rsidRPr="00CE4537" w:rsidR="00527683">
        <w:rPr>
          <w:rFonts w:eastAsia="Times New Roman"/>
          <w:sz w:val="26"/>
          <w:szCs w:val="26"/>
        </w:rPr>
        <w:tab/>
      </w:r>
      <w:r w:rsidRPr="00CE4537" w:rsidR="00527683">
        <w:rPr>
          <w:rFonts w:eastAsia="Times New Roman"/>
          <w:sz w:val="26"/>
          <w:szCs w:val="26"/>
        </w:rPr>
        <w:tab/>
      </w:r>
      <w:r w:rsidRPr="00CE4537" w:rsidR="00527683">
        <w:rPr>
          <w:rFonts w:eastAsia="Times New Roman"/>
          <w:sz w:val="26"/>
          <w:szCs w:val="26"/>
        </w:rPr>
        <w:tab/>
      </w:r>
      <w:r w:rsidRPr="00CE4537" w:rsidR="00527683">
        <w:rPr>
          <w:rFonts w:eastAsia="Times New Roman"/>
          <w:sz w:val="26"/>
          <w:szCs w:val="26"/>
        </w:rPr>
        <w:tab/>
      </w:r>
      <w:r w:rsidRPr="00CE4537" w:rsidR="00B20E09">
        <w:rPr>
          <w:rFonts w:eastAsia="Times New Roman"/>
          <w:sz w:val="26"/>
          <w:szCs w:val="26"/>
        </w:rPr>
        <w:t>Крючкова Д.Н.</w:t>
      </w:r>
      <w:r w:rsidRPr="00CE4537" w:rsidR="00527683">
        <w:rPr>
          <w:rFonts w:eastAsia="Times New Roman"/>
          <w:sz w:val="26"/>
          <w:szCs w:val="26"/>
        </w:rPr>
        <w:t xml:space="preserve"> </w:t>
      </w:r>
    </w:p>
    <w:p w:rsidR="001E5386" w:rsidRPr="00CE4537" w:rsidP="00932683" w14:paraId="70B5F19B" w14:textId="3E4A960F">
      <w:pPr>
        <w:widowControl/>
        <w:tabs>
          <w:tab w:val="left" w:pos="0"/>
        </w:tabs>
        <w:autoSpaceDE/>
        <w:autoSpaceDN/>
        <w:adjustRightInd/>
        <w:jc w:val="both"/>
        <w:rPr>
          <w:sz w:val="26"/>
          <w:szCs w:val="26"/>
        </w:rPr>
      </w:pPr>
      <w:r w:rsidRPr="00CE4537">
        <w:rPr>
          <w:rFonts w:eastAsia="Times New Roman"/>
          <w:sz w:val="26"/>
          <w:szCs w:val="26"/>
        </w:rPr>
        <w:tab/>
      </w:r>
      <w:r w:rsidR="00932683">
        <w:rPr>
          <w:rFonts w:eastAsia="Times New Roman"/>
          <w:sz w:val="26"/>
          <w:szCs w:val="26"/>
        </w:rPr>
        <w:t xml:space="preserve"> </w:t>
      </w:r>
    </w:p>
    <w:p w:rsidR="001E5386" w:rsidRPr="00CE4537" w:rsidP="008831CD" w14:paraId="3D6BFB2F" w14:textId="77777777">
      <w:pPr>
        <w:rPr>
          <w:sz w:val="26"/>
          <w:szCs w:val="26"/>
        </w:rPr>
      </w:pPr>
    </w:p>
    <w:sectPr w:rsidSect="00B463D1">
      <w:pgSz w:w="11909" w:h="16834"/>
      <w:pgMar w:top="851" w:right="686" w:bottom="851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899E1B4C"/>
    <w:lvl w:ilvl="0">
      <w:start w:val="0"/>
      <w:numFmt w:val="bullet"/>
      <w:lvlText w:val="*"/>
      <w:lvlJc w:val="left"/>
    </w:lvl>
  </w:abstractNum>
  <w:num w:numId="1">
    <w:abstractNumId w:val="0"/>
    <w:lvlOverride w:ilvl="0">
      <w:lvl w:ilvl="0">
        <w:start w:val="0"/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9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51B"/>
    <w:rsid w:val="000261F8"/>
    <w:rsid w:val="000426E8"/>
    <w:rsid w:val="000520AE"/>
    <w:rsid w:val="00083748"/>
    <w:rsid w:val="0008457F"/>
    <w:rsid w:val="000845AC"/>
    <w:rsid w:val="00085890"/>
    <w:rsid w:val="000E2729"/>
    <w:rsid w:val="000E58B3"/>
    <w:rsid w:val="001074F8"/>
    <w:rsid w:val="001315E3"/>
    <w:rsid w:val="00133C82"/>
    <w:rsid w:val="00140E59"/>
    <w:rsid w:val="00155E82"/>
    <w:rsid w:val="00164B07"/>
    <w:rsid w:val="001700EA"/>
    <w:rsid w:val="00185CC3"/>
    <w:rsid w:val="001906A1"/>
    <w:rsid w:val="001907C4"/>
    <w:rsid w:val="001A3A23"/>
    <w:rsid w:val="001B4D90"/>
    <w:rsid w:val="001C20B8"/>
    <w:rsid w:val="001D0287"/>
    <w:rsid w:val="001E1DD2"/>
    <w:rsid w:val="001E5386"/>
    <w:rsid w:val="001E6D6F"/>
    <w:rsid w:val="0022061A"/>
    <w:rsid w:val="00230865"/>
    <w:rsid w:val="0026492D"/>
    <w:rsid w:val="002817C4"/>
    <w:rsid w:val="002844AC"/>
    <w:rsid w:val="002A0076"/>
    <w:rsid w:val="002A71D8"/>
    <w:rsid w:val="002C6985"/>
    <w:rsid w:val="002D298E"/>
    <w:rsid w:val="00313143"/>
    <w:rsid w:val="00326D22"/>
    <w:rsid w:val="00347367"/>
    <w:rsid w:val="00363E2C"/>
    <w:rsid w:val="00372F36"/>
    <w:rsid w:val="00380C51"/>
    <w:rsid w:val="00397C8A"/>
    <w:rsid w:val="003B3F60"/>
    <w:rsid w:val="003B45B6"/>
    <w:rsid w:val="003E44AB"/>
    <w:rsid w:val="00401A43"/>
    <w:rsid w:val="00410BAF"/>
    <w:rsid w:val="00461CC9"/>
    <w:rsid w:val="00463E72"/>
    <w:rsid w:val="00472A78"/>
    <w:rsid w:val="004822AE"/>
    <w:rsid w:val="0049040D"/>
    <w:rsid w:val="00491F83"/>
    <w:rsid w:val="004946A1"/>
    <w:rsid w:val="004B47FA"/>
    <w:rsid w:val="004C4B30"/>
    <w:rsid w:val="004E56BE"/>
    <w:rsid w:val="005166FD"/>
    <w:rsid w:val="00527154"/>
    <w:rsid w:val="00527683"/>
    <w:rsid w:val="00535D74"/>
    <w:rsid w:val="00592DD8"/>
    <w:rsid w:val="005A0548"/>
    <w:rsid w:val="005B1F70"/>
    <w:rsid w:val="005B251B"/>
    <w:rsid w:val="005D36EE"/>
    <w:rsid w:val="005E5E17"/>
    <w:rsid w:val="005F67D6"/>
    <w:rsid w:val="00621FD8"/>
    <w:rsid w:val="00631FCB"/>
    <w:rsid w:val="006C53D8"/>
    <w:rsid w:val="006F296D"/>
    <w:rsid w:val="00735F88"/>
    <w:rsid w:val="007450EC"/>
    <w:rsid w:val="00773346"/>
    <w:rsid w:val="007A0080"/>
    <w:rsid w:val="007C3519"/>
    <w:rsid w:val="007D351B"/>
    <w:rsid w:val="00836971"/>
    <w:rsid w:val="00844AD6"/>
    <w:rsid w:val="00844C6A"/>
    <w:rsid w:val="00862867"/>
    <w:rsid w:val="00883033"/>
    <w:rsid w:val="00883175"/>
    <w:rsid w:val="008831CD"/>
    <w:rsid w:val="00895250"/>
    <w:rsid w:val="008D0902"/>
    <w:rsid w:val="008D201B"/>
    <w:rsid w:val="008E56AB"/>
    <w:rsid w:val="008E7290"/>
    <w:rsid w:val="008E7C8C"/>
    <w:rsid w:val="008F48E4"/>
    <w:rsid w:val="008F5907"/>
    <w:rsid w:val="008F74DF"/>
    <w:rsid w:val="00910AEF"/>
    <w:rsid w:val="0092383D"/>
    <w:rsid w:val="00932683"/>
    <w:rsid w:val="00941AA6"/>
    <w:rsid w:val="00970B05"/>
    <w:rsid w:val="00982544"/>
    <w:rsid w:val="009841A9"/>
    <w:rsid w:val="00984402"/>
    <w:rsid w:val="009D3B56"/>
    <w:rsid w:val="009E5C48"/>
    <w:rsid w:val="00A340F3"/>
    <w:rsid w:val="00A457A2"/>
    <w:rsid w:val="00A64D20"/>
    <w:rsid w:val="00A86701"/>
    <w:rsid w:val="00AA0C89"/>
    <w:rsid w:val="00AA31B4"/>
    <w:rsid w:val="00AA6542"/>
    <w:rsid w:val="00AF47A2"/>
    <w:rsid w:val="00B20E09"/>
    <w:rsid w:val="00B260FB"/>
    <w:rsid w:val="00B30D4B"/>
    <w:rsid w:val="00B3553D"/>
    <w:rsid w:val="00B378FD"/>
    <w:rsid w:val="00B463D1"/>
    <w:rsid w:val="00B515A7"/>
    <w:rsid w:val="00B53CCF"/>
    <w:rsid w:val="00B84DAB"/>
    <w:rsid w:val="00BA11C8"/>
    <w:rsid w:val="00BD3D88"/>
    <w:rsid w:val="00C00762"/>
    <w:rsid w:val="00C144AD"/>
    <w:rsid w:val="00C233DC"/>
    <w:rsid w:val="00C3540C"/>
    <w:rsid w:val="00C438D3"/>
    <w:rsid w:val="00C63028"/>
    <w:rsid w:val="00C74438"/>
    <w:rsid w:val="00C8390A"/>
    <w:rsid w:val="00C96B32"/>
    <w:rsid w:val="00C97EE2"/>
    <w:rsid w:val="00CA0AA3"/>
    <w:rsid w:val="00CE4537"/>
    <w:rsid w:val="00D32FC7"/>
    <w:rsid w:val="00D617A6"/>
    <w:rsid w:val="00D67580"/>
    <w:rsid w:val="00D70698"/>
    <w:rsid w:val="00D73BEA"/>
    <w:rsid w:val="00D816B6"/>
    <w:rsid w:val="00DA42A4"/>
    <w:rsid w:val="00DA67CA"/>
    <w:rsid w:val="00DC5D0D"/>
    <w:rsid w:val="00DE726D"/>
    <w:rsid w:val="00E02344"/>
    <w:rsid w:val="00E20E9A"/>
    <w:rsid w:val="00E30476"/>
    <w:rsid w:val="00E4295D"/>
    <w:rsid w:val="00E5639D"/>
    <w:rsid w:val="00E619AD"/>
    <w:rsid w:val="00E62CBE"/>
    <w:rsid w:val="00E7294B"/>
    <w:rsid w:val="00E75BE1"/>
    <w:rsid w:val="00E75C93"/>
    <w:rsid w:val="00EA6557"/>
    <w:rsid w:val="00EB6995"/>
    <w:rsid w:val="00EB70BB"/>
    <w:rsid w:val="00ED73AD"/>
    <w:rsid w:val="00EE706B"/>
    <w:rsid w:val="00F168D6"/>
    <w:rsid w:val="00F213D0"/>
    <w:rsid w:val="00F30DB2"/>
    <w:rsid w:val="00F51954"/>
    <w:rsid w:val="00FC11A2"/>
    <w:rsid w:val="00FE0F8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5C000AF0-EAE2-40B9-B129-61CBD1154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Heading2">
    <w:name w:val="heading 2"/>
    <w:basedOn w:val="Normal"/>
    <w:next w:val="Normal"/>
    <w:link w:val="2"/>
    <w:uiPriority w:val="9"/>
    <w:qFormat/>
    <w:rsid w:val="004946A1"/>
    <w:pPr>
      <w:keepNext/>
      <w:widowControl/>
      <w:autoSpaceDE/>
      <w:autoSpaceDN/>
      <w:adjustRightInd/>
      <w:ind w:right="-58"/>
      <w:jc w:val="center"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Заголовок 2 Знак"/>
    <w:basedOn w:val="DefaultParagraphFont"/>
    <w:link w:val="Heading2"/>
    <w:uiPriority w:val="9"/>
    <w:locked/>
    <w:rsid w:val="004946A1"/>
    <w:rPr>
      <w:rFonts w:ascii="Times New Roman" w:hAnsi="Times New Roman" w:cs="Times New Roman"/>
      <w:sz w:val="20"/>
      <w:szCs w:val="20"/>
    </w:rPr>
  </w:style>
  <w:style w:type="paragraph" w:customStyle="1" w:styleId="s1">
    <w:name w:val="s_1"/>
    <w:basedOn w:val="Normal"/>
    <w:rsid w:val="00401A4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rsid w:val="00401A43"/>
  </w:style>
  <w:style w:type="character" w:styleId="Hyperlink">
    <w:name w:val="Hyperlink"/>
    <w:basedOn w:val="DefaultParagraphFont"/>
    <w:uiPriority w:val="99"/>
    <w:unhideWhenUsed/>
    <w:rsid w:val="00401A43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rsid w:val="00535D74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locked/>
    <w:rsid w:val="00535D74"/>
    <w:rPr>
      <w:rFonts w:ascii="Segoe UI" w:hAnsi="Segoe UI" w:cs="Segoe UI"/>
      <w:sz w:val="18"/>
      <w:szCs w:val="18"/>
    </w:rPr>
  </w:style>
  <w:style w:type="paragraph" w:styleId="BodyText2">
    <w:name w:val="Body Text 2"/>
    <w:basedOn w:val="Normal"/>
    <w:link w:val="20"/>
    <w:uiPriority w:val="99"/>
    <w:unhideWhenUsed/>
    <w:rsid w:val="00862867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DefaultParagraphFont"/>
    <w:link w:val="BodyText2"/>
    <w:uiPriority w:val="99"/>
    <w:locked/>
    <w:rsid w:val="0086286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BodyText">
    <w:name w:val="Body Text"/>
    <w:basedOn w:val="Normal"/>
    <w:link w:val="a0"/>
    <w:uiPriority w:val="99"/>
    <w:rsid w:val="001074F8"/>
    <w:pPr>
      <w:autoSpaceDE/>
      <w:autoSpaceDN/>
      <w:adjustRightInd/>
      <w:spacing w:after="120"/>
    </w:pPr>
  </w:style>
  <w:style w:type="character" w:customStyle="1" w:styleId="a0">
    <w:name w:val="Основной текст Знак"/>
    <w:basedOn w:val="DefaultParagraphFont"/>
    <w:link w:val="BodyText"/>
    <w:uiPriority w:val="99"/>
    <w:locked/>
    <w:rsid w:val="001074F8"/>
    <w:rPr>
      <w:rFonts w:ascii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a1"/>
    <w:uiPriority w:val="99"/>
    <w:rsid w:val="004946A1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1">
    <w:name w:val="Основной текст с отступом Знак"/>
    <w:basedOn w:val="DefaultParagraphFont"/>
    <w:link w:val="BodyTextIndent"/>
    <w:uiPriority w:val="99"/>
    <w:locked/>
    <w:rsid w:val="004946A1"/>
    <w:rPr>
      <w:rFonts w:ascii="Times New Roman" w:hAnsi="Times New Roman" w:cs="Times New Roman"/>
      <w:sz w:val="24"/>
      <w:szCs w:val="24"/>
    </w:rPr>
  </w:style>
  <w:style w:type="character" w:customStyle="1" w:styleId="a2">
    <w:name w:val="Гипертекстовая ссылка"/>
    <w:uiPriority w:val="99"/>
    <w:rsid w:val="00844AD6"/>
    <w:rPr>
      <w:color w:val="106BBE"/>
    </w:rPr>
  </w:style>
  <w:style w:type="paragraph" w:customStyle="1" w:styleId="s22">
    <w:name w:val="s_22"/>
    <w:basedOn w:val="Normal"/>
    <w:rsid w:val="00C97EE2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831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pixelsPerInch w:val="1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sud.garant.ru/" TargetMode="External" /><Relationship Id="rId5" Type="http://schemas.openxmlformats.org/officeDocument/2006/relationships/hyperlink" Target="https://internet.garant.ru/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